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9EB" w:rsidRDefault="006A59EB" w:rsidP="00596217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6A59EB">
        <w:rPr>
          <w:rFonts w:ascii="Times New Roman" w:hAnsi="Times New Roman" w:cs="Times New Roman"/>
          <w:b/>
          <w:sz w:val="30"/>
          <w:szCs w:val="30"/>
          <w:lang w:val="uk-UA"/>
        </w:rPr>
        <w:t>Обґрунтування технічних та якісних х</w:t>
      </w:r>
      <w:r w:rsidR="00596217">
        <w:rPr>
          <w:rFonts w:ascii="Times New Roman" w:hAnsi="Times New Roman" w:cs="Times New Roman"/>
          <w:b/>
          <w:sz w:val="30"/>
          <w:szCs w:val="30"/>
          <w:lang w:val="uk-UA"/>
        </w:rPr>
        <w:t>арактеристик предмета закупівлі</w:t>
      </w:r>
    </w:p>
    <w:p w:rsidR="007824FC" w:rsidRPr="007824FC" w:rsidRDefault="007824FC" w:rsidP="007824FC">
      <w:pPr>
        <w:pStyle w:val="1"/>
        <w:rPr>
          <w:sz w:val="28"/>
          <w:szCs w:val="28"/>
        </w:rPr>
      </w:pPr>
      <w:r w:rsidRPr="007824FC">
        <w:rPr>
          <w:sz w:val="28"/>
          <w:szCs w:val="28"/>
        </w:rPr>
        <w:t xml:space="preserve">«Комплект </w:t>
      </w:r>
      <w:proofErr w:type="spellStart"/>
      <w:r w:rsidRPr="007824FC">
        <w:rPr>
          <w:sz w:val="28"/>
          <w:szCs w:val="28"/>
        </w:rPr>
        <w:t>лазертаг</w:t>
      </w:r>
      <w:proofErr w:type="spellEnd"/>
      <w:r w:rsidRPr="007824FC">
        <w:rPr>
          <w:sz w:val="28"/>
          <w:szCs w:val="28"/>
        </w:rPr>
        <w:t xml:space="preserve"> для </w:t>
      </w:r>
      <w:proofErr w:type="spellStart"/>
      <w:r w:rsidRPr="007824FC">
        <w:rPr>
          <w:sz w:val="28"/>
          <w:szCs w:val="28"/>
        </w:rPr>
        <w:t>навчального</w:t>
      </w:r>
      <w:proofErr w:type="spellEnd"/>
      <w:r w:rsidRPr="007824FC">
        <w:rPr>
          <w:sz w:val="28"/>
          <w:szCs w:val="28"/>
        </w:rPr>
        <w:t xml:space="preserve"> предмету «</w:t>
      </w:r>
      <w:proofErr w:type="spellStart"/>
      <w:r w:rsidRPr="007824FC">
        <w:rPr>
          <w:sz w:val="28"/>
          <w:szCs w:val="28"/>
        </w:rPr>
        <w:t>Захист</w:t>
      </w:r>
      <w:proofErr w:type="spellEnd"/>
      <w:r w:rsidRPr="007824FC">
        <w:rPr>
          <w:sz w:val="28"/>
          <w:szCs w:val="28"/>
        </w:rPr>
        <w:t xml:space="preserve"> </w:t>
      </w:r>
      <w:proofErr w:type="spellStart"/>
      <w:r w:rsidRPr="007824FC">
        <w:rPr>
          <w:sz w:val="28"/>
          <w:szCs w:val="28"/>
        </w:rPr>
        <w:t>України</w:t>
      </w:r>
      <w:proofErr w:type="spellEnd"/>
      <w:r w:rsidRPr="007824FC">
        <w:rPr>
          <w:sz w:val="28"/>
          <w:szCs w:val="28"/>
        </w:rPr>
        <w:t xml:space="preserve">» за кодом ДК 021:2015: 35740000-3 </w:t>
      </w:r>
      <w:proofErr w:type="spellStart"/>
      <w:r w:rsidRPr="007824FC">
        <w:rPr>
          <w:sz w:val="28"/>
          <w:szCs w:val="28"/>
        </w:rPr>
        <w:t>Симулятори</w:t>
      </w:r>
      <w:proofErr w:type="spellEnd"/>
      <w:r w:rsidRPr="007824FC">
        <w:rPr>
          <w:sz w:val="28"/>
          <w:szCs w:val="28"/>
        </w:rPr>
        <w:t xml:space="preserve"> </w:t>
      </w:r>
      <w:proofErr w:type="spellStart"/>
      <w:r w:rsidRPr="007824FC">
        <w:rPr>
          <w:sz w:val="28"/>
          <w:szCs w:val="28"/>
        </w:rPr>
        <w:t>бойових</w:t>
      </w:r>
      <w:proofErr w:type="spellEnd"/>
      <w:r w:rsidRPr="007824FC">
        <w:rPr>
          <w:sz w:val="28"/>
          <w:szCs w:val="28"/>
        </w:rPr>
        <w:t xml:space="preserve"> </w:t>
      </w:r>
      <w:proofErr w:type="spellStart"/>
      <w:r w:rsidRPr="007824FC">
        <w:rPr>
          <w:sz w:val="28"/>
          <w:szCs w:val="28"/>
        </w:rPr>
        <w:t>дій</w:t>
      </w:r>
      <w:proofErr w:type="spellEnd"/>
      <w:r w:rsidRPr="007824FC">
        <w:rPr>
          <w:sz w:val="28"/>
          <w:szCs w:val="28"/>
        </w:rPr>
        <w:t>.</w:t>
      </w:r>
    </w:p>
    <w:p w:rsidR="00596217" w:rsidRPr="00596217" w:rsidRDefault="007824FC" w:rsidP="007824FC">
      <w:pPr>
        <w:pStyle w:val="a3"/>
        <w:ind w:left="720"/>
        <w:jc w:val="both"/>
        <w:rPr>
          <w:rStyle w:val="ng-binding"/>
          <w:sz w:val="28"/>
          <w:szCs w:val="28"/>
        </w:rPr>
      </w:pPr>
      <w:r w:rsidRPr="00596217">
        <w:rPr>
          <w:iCs/>
          <w:color w:val="000000"/>
          <w:sz w:val="28"/>
          <w:szCs w:val="28"/>
        </w:rPr>
        <w:t xml:space="preserve"> </w:t>
      </w:r>
      <w:r w:rsidR="00596217" w:rsidRPr="00596217">
        <w:rPr>
          <w:iCs/>
          <w:color w:val="000000"/>
          <w:sz w:val="28"/>
          <w:szCs w:val="28"/>
        </w:rPr>
        <w:t>(</w:t>
      </w:r>
      <w:proofErr w:type="spellStart"/>
      <w:proofErr w:type="gramStart"/>
      <w:r w:rsidR="00596217" w:rsidRPr="00596217">
        <w:rPr>
          <w:iCs/>
          <w:color w:val="000000"/>
          <w:sz w:val="28"/>
          <w:szCs w:val="28"/>
        </w:rPr>
        <w:t>відповідно</w:t>
      </w:r>
      <w:proofErr w:type="spellEnd"/>
      <w:proofErr w:type="gramEnd"/>
      <w:r w:rsidR="00596217" w:rsidRPr="00596217">
        <w:rPr>
          <w:iCs/>
          <w:color w:val="000000"/>
          <w:sz w:val="28"/>
          <w:szCs w:val="28"/>
        </w:rPr>
        <w:t xml:space="preserve"> до пункту 4</w:t>
      </w:r>
      <w:r w:rsidR="00596217" w:rsidRPr="00596217">
        <w:rPr>
          <w:iCs/>
          <w:color w:val="000000"/>
          <w:sz w:val="28"/>
          <w:szCs w:val="28"/>
          <w:vertAlign w:val="superscript"/>
        </w:rPr>
        <w:t xml:space="preserve">1 </w:t>
      </w:r>
      <w:r w:rsidR="00596217" w:rsidRPr="00596217">
        <w:rPr>
          <w:iCs/>
          <w:color w:val="000000"/>
          <w:sz w:val="28"/>
          <w:szCs w:val="28"/>
        </w:rPr>
        <w:t xml:space="preserve">постанови КМУ </w:t>
      </w:r>
      <w:proofErr w:type="spellStart"/>
      <w:r w:rsidR="00596217" w:rsidRPr="00596217">
        <w:rPr>
          <w:iCs/>
          <w:color w:val="000000"/>
          <w:sz w:val="28"/>
          <w:szCs w:val="28"/>
        </w:rPr>
        <w:t>від</w:t>
      </w:r>
      <w:proofErr w:type="spellEnd"/>
      <w:r w:rsidR="00596217" w:rsidRPr="00596217">
        <w:rPr>
          <w:iCs/>
          <w:color w:val="000000"/>
          <w:sz w:val="28"/>
          <w:szCs w:val="28"/>
        </w:rPr>
        <w:t xml:space="preserve"> 11.10.2016 № 710 «Про </w:t>
      </w:r>
      <w:proofErr w:type="spellStart"/>
      <w:r w:rsidR="00596217" w:rsidRPr="00596217">
        <w:rPr>
          <w:iCs/>
          <w:color w:val="000000"/>
          <w:sz w:val="28"/>
          <w:szCs w:val="28"/>
        </w:rPr>
        <w:t>ефективне</w:t>
      </w:r>
      <w:proofErr w:type="spellEnd"/>
      <w:r w:rsidR="00596217" w:rsidRPr="00596217">
        <w:rPr>
          <w:iCs/>
          <w:color w:val="000000"/>
          <w:sz w:val="28"/>
          <w:szCs w:val="28"/>
        </w:rPr>
        <w:t xml:space="preserve"> </w:t>
      </w:r>
      <w:proofErr w:type="spellStart"/>
      <w:r w:rsidR="00596217" w:rsidRPr="00596217">
        <w:rPr>
          <w:iCs/>
          <w:color w:val="000000"/>
          <w:sz w:val="28"/>
          <w:szCs w:val="28"/>
        </w:rPr>
        <w:t>використання</w:t>
      </w:r>
      <w:proofErr w:type="spellEnd"/>
      <w:r w:rsidR="00596217" w:rsidRPr="00596217">
        <w:rPr>
          <w:iCs/>
          <w:color w:val="000000"/>
          <w:sz w:val="28"/>
          <w:szCs w:val="28"/>
        </w:rPr>
        <w:t xml:space="preserve"> </w:t>
      </w:r>
      <w:proofErr w:type="spellStart"/>
      <w:r w:rsidR="00596217" w:rsidRPr="00596217">
        <w:rPr>
          <w:iCs/>
          <w:color w:val="000000"/>
          <w:sz w:val="28"/>
          <w:szCs w:val="28"/>
        </w:rPr>
        <w:t>державних</w:t>
      </w:r>
      <w:proofErr w:type="spellEnd"/>
      <w:r w:rsidR="00596217" w:rsidRPr="00596217">
        <w:rPr>
          <w:iCs/>
          <w:color w:val="000000"/>
          <w:sz w:val="28"/>
          <w:szCs w:val="28"/>
        </w:rPr>
        <w:t xml:space="preserve"> </w:t>
      </w:r>
      <w:proofErr w:type="spellStart"/>
      <w:r w:rsidR="00596217" w:rsidRPr="00596217">
        <w:rPr>
          <w:iCs/>
          <w:color w:val="000000"/>
          <w:sz w:val="28"/>
          <w:szCs w:val="28"/>
        </w:rPr>
        <w:t>коштів</w:t>
      </w:r>
      <w:proofErr w:type="spellEnd"/>
      <w:r w:rsidR="00596217" w:rsidRPr="00596217">
        <w:rPr>
          <w:iCs/>
          <w:color w:val="000000"/>
          <w:sz w:val="28"/>
          <w:szCs w:val="28"/>
        </w:rPr>
        <w:t>» (</w:t>
      </w:r>
      <w:proofErr w:type="spellStart"/>
      <w:r w:rsidR="00596217" w:rsidRPr="00596217">
        <w:rPr>
          <w:iCs/>
          <w:color w:val="000000"/>
          <w:sz w:val="28"/>
          <w:szCs w:val="28"/>
        </w:rPr>
        <w:t>зі</w:t>
      </w:r>
      <w:proofErr w:type="spellEnd"/>
      <w:r w:rsidR="00596217" w:rsidRPr="00596217">
        <w:rPr>
          <w:iCs/>
          <w:color w:val="000000"/>
          <w:sz w:val="28"/>
          <w:szCs w:val="28"/>
        </w:rPr>
        <w:t xml:space="preserve"> </w:t>
      </w:r>
      <w:proofErr w:type="spellStart"/>
      <w:r w:rsidR="00596217" w:rsidRPr="00596217">
        <w:rPr>
          <w:iCs/>
          <w:color w:val="000000"/>
          <w:sz w:val="28"/>
          <w:szCs w:val="28"/>
        </w:rPr>
        <w:t>змінами</w:t>
      </w:r>
      <w:proofErr w:type="spellEnd"/>
      <w:r w:rsidR="00596217" w:rsidRPr="00596217">
        <w:rPr>
          <w:iCs/>
          <w:color w:val="000000"/>
          <w:sz w:val="28"/>
          <w:szCs w:val="28"/>
        </w:rPr>
        <w:t>))</w:t>
      </w:r>
    </w:p>
    <w:p w:rsidR="006A59EB" w:rsidRDefault="006A59EB" w:rsidP="006A59EB">
      <w:pPr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64121C">
        <w:rPr>
          <w:rFonts w:ascii="Times New Roman" w:hAnsi="Times New Roman" w:cs="Times New Roman"/>
          <w:b/>
          <w:sz w:val="30"/>
          <w:szCs w:val="30"/>
          <w:lang w:val="uk-UA"/>
        </w:rPr>
        <w:t>Найменування, місцезнаходження та ідентифікаційний код замовника в єдиному державному реєстрі юридичних осіб-підприємств та громадських формувань:</w:t>
      </w:r>
    </w:p>
    <w:p w:rsidR="006A59EB" w:rsidRPr="00596217" w:rsidRDefault="006A59EB" w:rsidP="006A59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217">
        <w:rPr>
          <w:rFonts w:ascii="Times New Roman" w:hAnsi="Times New Roman" w:cs="Times New Roman"/>
          <w:sz w:val="28"/>
          <w:szCs w:val="28"/>
          <w:lang w:val="uk-UA"/>
        </w:rPr>
        <w:t>Комунальний заклад «</w:t>
      </w:r>
      <w:proofErr w:type="spellStart"/>
      <w:r w:rsidRPr="00596217">
        <w:rPr>
          <w:rFonts w:ascii="Times New Roman" w:hAnsi="Times New Roman" w:cs="Times New Roman"/>
          <w:sz w:val="28"/>
          <w:szCs w:val="28"/>
          <w:lang w:val="uk-UA"/>
        </w:rPr>
        <w:t>Центральноукраїнський</w:t>
      </w:r>
      <w:proofErr w:type="spellEnd"/>
      <w:r w:rsidRPr="00596217">
        <w:rPr>
          <w:rFonts w:ascii="Times New Roman" w:hAnsi="Times New Roman" w:cs="Times New Roman"/>
          <w:sz w:val="28"/>
          <w:szCs w:val="28"/>
          <w:lang w:val="uk-UA"/>
        </w:rPr>
        <w:t xml:space="preserve"> науковий ліцей-інтернат Кіровоградської обласної ради»</w:t>
      </w:r>
    </w:p>
    <w:p w:rsidR="006A59EB" w:rsidRDefault="006A59EB" w:rsidP="006A59EB">
      <w:pPr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 w:cs="Times New Roman"/>
          <w:sz w:val="30"/>
          <w:szCs w:val="30"/>
          <w:lang w:val="uk-UA"/>
        </w:rPr>
        <w:t>13763076</w:t>
      </w:r>
    </w:p>
    <w:p w:rsidR="006A59EB" w:rsidRDefault="006A59EB" w:rsidP="006A59EB">
      <w:pPr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FF480F">
        <w:rPr>
          <w:rFonts w:ascii="Times New Roman" w:hAnsi="Times New Roman" w:cs="Times New Roman"/>
          <w:b/>
          <w:sz w:val="30"/>
          <w:szCs w:val="30"/>
          <w:lang w:val="uk-UA"/>
        </w:rPr>
        <w:t>Вид процедури:</w:t>
      </w:r>
    </w:p>
    <w:p w:rsidR="006A59EB" w:rsidRDefault="006A59EB" w:rsidP="006A59EB">
      <w:pPr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 w:cs="Times New Roman"/>
          <w:sz w:val="30"/>
          <w:szCs w:val="30"/>
          <w:lang w:val="uk-UA"/>
        </w:rPr>
        <w:t>Відкриті торги з особливостями</w:t>
      </w:r>
    </w:p>
    <w:p w:rsidR="006A59EB" w:rsidRPr="006A59EB" w:rsidRDefault="006A59EB" w:rsidP="006A59EB">
      <w:pPr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6A59EB">
        <w:rPr>
          <w:rFonts w:ascii="Times New Roman" w:hAnsi="Times New Roman" w:cs="Times New Roman"/>
          <w:b/>
          <w:sz w:val="30"/>
          <w:szCs w:val="30"/>
          <w:lang w:val="uk-UA"/>
        </w:rPr>
        <w:t>Місцезнаходження замовника:</w:t>
      </w:r>
    </w:p>
    <w:p w:rsidR="006A59EB" w:rsidRDefault="006A59EB" w:rsidP="006A59EB">
      <w:pPr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 w:cs="Times New Roman"/>
          <w:sz w:val="30"/>
          <w:szCs w:val="30"/>
          <w:lang w:val="uk-UA"/>
        </w:rPr>
        <w:t>250</w:t>
      </w:r>
      <w:r w:rsidR="00C71DF6">
        <w:rPr>
          <w:rFonts w:ascii="Times New Roman" w:hAnsi="Times New Roman" w:cs="Times New Roman"/>
          <w:sz w:val="30"/>
          <w:szCs w:val="30"/>
          <w:lang w:val="uk-UA"/>
        </w:rPr>
        <w:t xml:space="preserve">06, </w:t>
      </w:r>
      <w:proofErr w:type="spellStart"/>
      <w:r w:rsidR="00C71DF6">
        <w:rPr>
          <w:rFonts w:ascii="Times New Roman" w:hAnsi="Times New Roman" w:cs="Times New Roman"/>
          <w:sz w:val="30"/>
          <w:szCs w:val="30"/>
          <w:lang w:val="uk-UA"/>
        </w:rPr>
        <w:t>м.Кропивницький</w:t>
      </w:r>
      <w:proofErr w:type="spellEnd"/>
      <w:r w:rsidR="00C71DF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="00C71DF6">
        <w:rPr>
          <w:rFonts w:ascii="Times New Roman" w:hAnsi="Times New Roman" w:cs="Times New Roman"/>
          <w:sz w:val="30"/>
          <w:szCs w:val="30"/>
          <w:lang w:val="uk-UA"/>
        </w:rPr>
        <w:t>вул.Театральна</w:t>
      </w:r>
      <w:proofErr w:type="spellEnd"/>
      <w:r>
        <w:rPr>
          <w:rFonts w:ascii="Times New Roman" w:hAnsi="Times New Roman" w:cs="Times New Roman"/>
          <w:sz w:val="30"/>
          <w:szCs w:val="30"/>
          <w:lang w:val="uk-UA"/>
        </w:rPr>
        <w:t>,</w:t>
      </w:r>
      <w:r w:rsidR="00C71DF6">
        <w:rPr>
          <w:rFonts w:ascii="Times New Roman" w:hAnsi="Times New Roman" w:cs="Times New Roman"/>
          <w:sz w:val="30"/>
          <w:szCs w:val="30"/>
          <w:lang w:val="uk-UA"/>
        </w:rPr>
        <w:t xml:space="preserve">  будинок</w:t>
      </w:r>
      <w:r>
        <w:rPr>
          <w:rFonts w:ascii="Times New Roman" w:hAnsi="Times New Roman" w:cs="Times New Roman"/>
          <w:sz w:val="30"/>
          <w:szCs w:val="30"/>
          <w:lang w:val="uk-UA"/>
        </w:rPr>
        <w:t xml:space="preserve"> 7</w:t>
      </w:r>
    </w:p>
    <w:p w:rsidR="006A59EB" w:rsidRDefault="006A59EB" w:rsidP="006A59EB">
      <w:pPr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863EAD">
        <w:rPr>
          <w:rFonts w:ascii="Times New Roman" w:hAnsi="Times New Roman" w:cs="Times New Roman"/>
          <w:b/>
          <w:sz w:val="30"/>
          <w:szCs w:val="30"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</w:p>
    <w:p w:rsidR="007824FC" w:rsidRPr="007824FC" w:rsidRDefault="007824FC" w:rsidP="007824FC">
      <w:pPr>
        <w:pStyle w:val="1"/>
        <w:rPr>
          <w:b w:val="0"/>
          <w:sz w:val="28"/>
          <w:szCs w:val="28"/>
        </w:rPr>
      </w:pPr>
      <w:r w:rsidRPr="007824FC">
        <w:rPr>
          <w:b w:val="0"/>
          <w:sz w:val="28"/>
          <w:szCs w:val="28"/>
        </w:rPr>
        <w:t xml:space="preserve">«Комплект </w:t>
      </w:r>
      <w:proofErr w:type="spellStart"/>
      <w:r w:rsidRPr="007824FC">
        <w:rPr>
          <w:b w:val="0"/>
          <w:sz w:val="28"/>
          <w:szCs w:val="28"/>
        </w:rPr>
        <w:t>лазертаг</w:t>
      </w:r>
      <w:proofErr w:type="spellEnd"/>
      <w:r w:rsidRPr="007824FC">
        <w:rPr>
          <w:b w:val="0"/>
          <w:sz w:val="28"/>
          <w:szCs w:val="28"/>
        </w:rPr>
        <w:t xml:space="preserve"> для </w:t>
      </w:r>
      <w:proofErr w:type="spellStart"/>
      <w:r w:rsidRPr="007824FC">
        <w:rPr>
          <w:b w:val="0"/>
          <w:sz w:val="28"/>
          <w:szCs w:val="28"/>
        </w:rPr>
        <w:t>навчального</w:t>
      </w:r>
      <w:proofErr w:type="spellEnd"/>
      <w:r w:rsidRPr="007824FC">
        <w:rPr>
          <w:b w:val="0"/>
          <w:sz w:val="28"/>
          <w:szCs w:val="28"/>
        </w:rPr>
        <w:t xml:space="preserve"> предмету «</w:t>
      </w:r>
      <w:proofErr w:type="spellStart"/>
      <w:r w:rsidRPr="007824FC">
        <w:rPr>
          <w:b w:val="0"/>
          <w:sz w:val="28"/>
          <w:szCs w:val="28"/>
        </w:rPr>
        <w:t>Захист</w:t>
      </w:r>
      <w:proofErr w:type="spellEnd"/>
      <w:r w:rsidRPr="007824FC">
        <w:rPr>
          <w:b w:val="0"/>
          <w:sz w:val="28"/>
          <w:szCs w:val="28"/>
        </w:rPr>
        <w:t xml:space="preserve"> </w:t>
      </w:r>
      <w:proofErr w:type="spellStart"/>
      <w:r w:rsidRPr="007824FC">
        <w:rPr>
          <w:b w:val="0"/>
          <w:sz w:val="28"/>
          <w:szCs w:val="28"/>
        </w:rPr>
        <w:t>України</w:t>
      </w:r>
      <w:proofErr w:type="spellEnd"/>
      <w:r w:rsidRPr="007824FC">
        <w:rPr>
          <w:b w:val="0"/>
          <w:sz w:val="28"/>
          <w:szCs w:val="28"/>
        </w:rPr>
        <w:t xml:space="preserve">» за кодом ДК 021:2015: 35740000-3 </w:t>
      </w:r>
      <w:proofErr w:type="spellStart"/>
      <w:r w:rsidRPr="007824FC">
        <w:rPr>
          <w:b w:val="0"/>
          <w:sz w:val="28"/>
          <w:szCs w:val="28"/>
        </w:rPr>
        <w:t>Симулятори</w:t>
      </w:r>
      <w:proofErr w:type="spellEnd"/>
      <w:r w:rsidRPr="007824FC">
        <w:rPr>
          <w:b w:val="0"/>
          <w:sz w:val="28"/>
          <w:szCs w:val="28"/>
        </w:rPr>
        <w:t xml:space="preserve"> </w:t>
      </w:r>
      <w:proofErr w:type="spellStart"/>
      <w:r w:rsidRPr="007824FC">
        <w:rPr>
          <w:b w:val="0"/>
          <w:sz w:val="28"/>
          <w:szCs w:val="28"/>
        </w:rPr>
        <w:t>бойових</w:t>
      </w:r>
      <w:proofErr w:type="spellEnd"/>
      <w:r w:rsidRPr="007824FC">
        <w:rPr>
          <w:b w:val="0"/>
          <w:sz w:val="28"/>
          <w:szCs w:val="28"/>
        </w:rPr>
        <w:t xml:space="preserve"> </w:t>
      </w:r>
      <w:proofErr w:type="spellStart"/>
      <w:r w:rsidRPr="007824FC">
        <w:rPr>
          <w:b w:val="0"/>
          <w:sz w:val="28"/>
          <w:szCs w:val="28"/>
        </w:rPr>
        <w:t>дій</w:t>
      </w:r>
      <w:proofErr w:type="spellEnd"/>
      <w:r w:rsidRPr="007824FC">
        <w:rPr>
          <w:b w:val="0"/>
          <w:sz w:val="28"/>
          <w:szCs w:val="28"/>
        </w:rPr>
        <w:t>.</w:t>
      </w:r>
    </w:p>
    <w:p w:rsidR="006A59EB" w:rsidRDefault="006A59EB" w:rsidP="006A59E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80F">
        <w:rPr>
          <w:rFonts w:ascii="Times New Roman" w:hAnsi="Times New Roman" w:cs="Times New Roman"/>
          <w:b/>
          <w:sz w:val="28"/>
          <w:szCs w:val="28"/>
          <w:lang w:val="uk-UA"/>
        </w:rPr>
        <w:t>Обсяг закупівлі: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6095"/>
        <w:gridCol w:w="851"/>
      </w:tblGrid>
      <w:tr w:rsidR="007824FC" w:rsidRPr="0054148B" w:rsidTr="00B278C5">
        <w:trPr>
          <w:trHeight w:val="53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FC" w:rsidRPr="00CF1459" w:rsidRDefault="007824FC" w:rsidP="00B278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148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FC" w:rsidRPr="0054148B" w:rsidRDefault="007824FC" w:rsidP="00B278C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4148B">
              <w:rPr>
                <w:rFonts w:ascii="Times New Roman" w:hAnsi="Times New Roman" w:cs="Times New Roman"/>
                <w:b/>
              </w:rPr>
              <w:t>Назва</w:t>
            </w:r>
            <w:proofErr w:type="spellEnd"/>
            <w:r w:rsidRPr="0054148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4148B">
              <w:rPr>
                <w:rFonts w:ascii="Times New Roman" w:hAnsi="Times New Roman" w:cs="Times New Roman"/>
                <w:b/>
              </w:rPr>
              <w:t>обладнання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FC" w:rsidRPr="0054148B" w:rsidRDefault="007824FC" w:rsidP="00B278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148B">
              <w:rPr>
                <w:rFonts w:ascii="Times New Roman" w:hAnsi="Times New Roman" w:cs="Times New Roman"/>
                <w:b/>
              </w:rPr>
              <w:t>Характеристики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FC" w:rsidRPr="0054148B" w:rsidRDefault="007824FC" w:rsidP="00B278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148B">
              <w:rPr>
                <w:rFonts w:ascii="Times New Roman" w:hAnsi="Times New Roman" w:cs="Times New Roman"/>
                <w:b/>
              </w:rPr>
              <w:t>К-</w:t>
            </w:r>
            <w:proofErr w:type="spellStart"/>
            <w:r w:rsidRPr="0054148B">
              <w:rPr>
                <w:rFonts w:ascii="Times New Roman" w:hAnsi="Times New Roman" w:cs="Times New Roman"/>
                <w:b/>
              </w:rPr>
              <w:t>ть</w:t>
            </w:r>
            <w:proofErr w:type="spellEnd"/>
          </w:p>
        </w:tc>
      </w:tr>
      <w:tr w:rsidR="007824FC" w:rsidRPr="0054148B" w:rsidTr="00B278C5">
        <w:trPr>
          <w:trHeight w:val="100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824FC" w:rsidRPr="0054148B" w:rsidRDefault="007824FC" w:rsidP="00B278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148B">
              <w:rPr>
                <w:rFonts w:ascii="Times New Roman" w:hAnsi="Times New Roman" w:cs="Times New Roman"/>
                <w:b/>
              </w:rPr>
              <w:t>Обладнання</w:t>
            </w:r>
            <w:proofErr w:type="spellEnd"/>
            <w:r w:rsidRPr="0054148B">
              <w:rPr>
                <w:rFonts w:ascii="Times New Roman" w:hAnsi="Times New Roman" w:cs="Times New Roman"/>
                <w:b/>
              </w:rPr>
              <w:t xml:space="preserve"> для </w:t>
            </w:r>
            <w:proofErr w:type="spellStart"/>
            <w:r w:rsidRPr="0054148B">
              <w:rPr>
                <w:rFonts w:ascii="Times New Roman" w:hAnsi="Times New Roman" w:cs="Times New Roman"/>
                <w:b/>
              </w:rPr>
              <w:t>вивчення</w:t>
            </w:r>
            <w:proofErr w:type="spellEnd"/>
            <w:r w:rsidRPr="0054148B">
              <w:rPr>
                <w:rFonts w:ascii="Times New Roman" w:hAnsi="Times New Roman" w:cs="Times New Roman"/>
                <w:b/>
              </w:rPr>
              <w:t xml:space="preserve"> предмету «</w:t>
            </w:r>
            <w:proofErr w:type="spellStart"/>
            <w:r w:rsidRPr="0054148B">
              <w:rPr>
                <w:rFonts w:ascii="Times New Roman" w:hAnsi="Times New Roman" w:cs="Times New Roman"/>
                <w:b/>
              </w:rPr>
              <w:t>Захист</w:t>
            </w:r>
            <w:proofErr w:type="spellEnd"/>
            <w:r w:rsidRPr="0054148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4148B">
              <w:rPr>
                <w:rFonts w:ascii="Times New Roman" w:hAnsi="Times New Roman" w:cs="Times New Roman"/>
                <w:b/>
              </w:rPr>
              <w:t>України</w:t>
            </w:r>
            <w:proofErr w:type="spellEnd"/>
            <w:r w:rsidRPr="0054148B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7824FC" w:rsidRPr="00E958F6" w:rsidTr="00B278C5">
        <w:trPr>
          <w:trHeight w:val="206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4FC" w:rsidRDefault="007824FC" w:rsidP="007824FC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48B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 ЛАЗЕРТАГ У КІЛЬКОСТІ 1 ШТ.</w:t>
            </w:r>
          </w:p>
          <w:p w:rsidR="007824FC" w:rsidRPr="00E958F6" w:rsidRDefault="007824FC" w:rsidP="00B278C5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54148B">
              <w:rPr>
                <w:rFonts w:ascii="Times New Roman" w:hAnsi="Times New Roman" w:cs="Times New Roman"/>
                <w:b/>
              </w:rPr>
              <w:t>ДО СКЛАДУ КОМПЛЕКТУ ВХОДИТЬ:</w:t>
            </w:r>
          </w:p>
        </w:tc>
      </w:tr>
      <w:tr w:rsidR="007824FC" w:rsidRPr="00A42C7C" w:rsidTr="00B278C5">
        <w:trPr>
          <w:trHeight w:val="1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4FC" w:rsidRPr="0055420F" w:rsidRDefault="007824FC" w:rsidP="00B278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420F">
              <w:rPr>
                <w:rFonts w:ascii="Times New Roman" w:hAnsi="Times New Roman" w:cs="Times New Roman"/>
                <w:lang w:val="uk-UA"/>
              </w:rPr>
              <w:t>1</w:t>
            </w:r>
            <w:r w:rsidRPr="005542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C" w:rsidRPr="0055420F" w:rsidRDefault="007824FC" w:rsidP="00B278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420F">
              <w:rPr>
                <w:rFonts w:ascii="Times New Roman" w:hAnsi="Times New Roman" w:cs="Times New Roman"/>
              </w:rPr>
              <w:t>Зарядний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пристрій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FC" w:rsidRPr="0055420F" w:rsidRDefault="007824FC" w:rsidP="00B278C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5420F">
              <w:rPr>
                <w:rFonts w:ascii="Times New Roman" w:hAnsi="Times New Roman" w:cs="Times New Roman"/>
              </w:rPr>
              <w:t>Використовується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заряджання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пов’язки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5420F">
              <w:rPr>
                <w:rFonts w:ascii="Times New Roman" w:hAnsi="Times New Roman" w:cs="Times New Roman"/>
              </w:rPr>
              <w:t>тагера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контрольної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точки, </w:t>
            </w:r>
            <w:proofErr w:type="spellStart"/>
            <w:r w:rsidRPr="0055420F">
              <w:rPr>
                <w:rFonts w:ascii="Times New Roman" w:hAnsi="Times New Roman" w:cs="Times New Roman"/>
              </w:rPr>
              <w:t>універсальної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точки: та </w:t>
            </w:r>
            <w:proofErr w:type="spellStart"/>
            <w:r w:rsidRPr="0055420F">
              <w:rPr>
                <w:rFonts w:ascii="Times New Roman" w:hAnsi="Times New Roman" w:cs="Times New Roman"/>
              </w:rPr>
              <w:t>інших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електронних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пристроїв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5420F">
              <w:rPr>
                <w:rFonts w:ascii="Times New Roman" w:hAnsi="Times New Roman" w:cs="Times New Roman"/>
              </w:rPr>
              <w:t>що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використовуються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грі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лазертаг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Блоки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живлення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заряджання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акумуляторної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батареї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5420F">
              <w:rPr>
                <w:rFonts w:ascii="Times New Roman" w:hAnsi="Times New Roman" w:cs="Times New Roman"/>
              </w:rPr>
              <w:t>далі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АКБ) </w:t>
            </w:r>
            <w:r w:rsidRPr="0055420F">
              <w:rPr>
                <w:rFonts w:ascii="Times New Roman" w:hAnsi="Times New Roman" w:cs="Times New Roman"/>
              </w:rPr>
              <w:lastRenderedPageBreak/>
              <w:t>INPUT: AC 100V÷240V ~50/60Hz, OUTPUT: DC 4,2V 1÷2A!!!!!!!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C" w:rsidRPr="00A42C7C" w:rsidRDefault="007824FC" w:rsidP="00B278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12</w:t>
            </w:r>
          </w:p>
        </w:tc>
      </w:tr>
      <w:tr w:rsidR="007824FC" w:rsidRPr="00A42C7C" w:rsidTr="00B278C5">
        <w:trPr>
          <w:trHeight w:val="20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4FC" w:rsidRPr="0055420F" w:rsidRDefault="007824FC" w:rsidP="00B278C5">
            <w:pPr>
              <w:jc w:val="center"/>
              <w:rPr>
                <w:rFonts w:ascii="Times New Roman" w:hAnsi="Times New Roman" w:cs="Times New Roman"/>
              </w:rPr>
            </w:pPr>
            <w:r w:rsidRPr="0055420F">
              <w:rPr>
                <w:rFonts w:ascii="Times New Roman" w:hAnsi="Times New Roman" w:cs="Times New Roman"/>
                <w:lang w:val="uk-UA"/>
              </w:rPr>
              <w:lastRenderedPageBreak/>
              <w:t>2</w:t>
            </w:r>
            <w:r w:rsidRPr="005542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C" w:rsidRPr="0055420F" w:rsidRDefault="007824FC" w:rsidP="00B278C5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76440512"/>
            <w:proofErr w:type="spellStart"/>
            <w:r w:rsidRPr="0055420F">
              <w:rPr>
                <w:rFonts w:ascii="Times New Roman" w:hAnsi="Times New Roman" w:cs="Times New Roman"/>
              </w:rPr>
              <w:t>Тагер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гри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лазертаг</w:t>
            </w:r>
            <w:bookmarkEnd w:id="0"/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FC" w:rsidRPr="0055420F" w:rsidRDefault="007824FC" w:rsidP="00B278C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5420F">
              <w:rPr>
                <w:rFonts w:ascii="Times New Roman" w:hAnsi="Times New Roman" w:cs="Times New Roman"/>
              </w:rPr>
              <w:t>Тагер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гри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лазертаг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(автомат)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вироблений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з А</w:t>
            </w:r>
            <w:r w:rsidRPr="0055420F">
              <w:rPr>
                <w:rFonts w:ascii="Times New Roman" w:hAnsi="Times New Roman" w:cs="Times New Roman"/>
                <w:lang w:val="uk-UA"/>
              </w:rPr>
              <w:t>В</w:t>
            </w:r>
            <w:r w:rsidRPr="0055420F">
              <w:rPr>
                <w:rFonts w:ascii="Times New Roman" w:hAnsi="Times New Roman" w:cs="Times New Roman"/>
              </w:rPr>
              <w:t xml:space="preserve">S </w:t>
            </w:r>
            <w:r w:rsidRPr="0055420F">
              <w:rPr>
                <w:rFonts w:ascii="Times New Roman" w:hAnsi="Times New Roman" w:cs="Times New Roman"/>
                <w:lang w:val="uk-UA"/>
              </w:rPr>
              <w:t xml:space="preserve">пластику, </w:t>
            </w:r>
            <w:r w:rsidRPr="0055420F">
              <w:rPr>
                <w:rFonts w:ascii="Times New Roman" w:hAnsi="Times New Roman" w:cs="Times New Roman"/>
              </w:rPr>
              <w:t xml:space="preserve">з ІЧ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випромінювачем</w:t>
            </w:r>
            <w:proofErr w:type="spellEnd"/>
            <w:r w:rsidRPr="0055420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55420F">
              <w:rPr>
                <w:rFonts w:ascii="Times New Roman" w:hAnsi="Times New Roman" w:cs="Times New Roman"/>
                <w:lang w:val="uk-UA"/>
              </w:rPr>
              <w:t>інфрочервоний</w:t>
            </w:r>
            <w:proofErr w:type="spellEnd"/>
            <w:r w:rsidRPr="0055420F">
              <w:rPr>
                <w:rFonts w:ascii="Times New Roman" w:hAnsi="Times New Roman" w:cs="Times New Roman"/>
                <w:lang w:val="uk-UA"/>
              </w:rPr>
              <w:t xml:space="preserve"> промінь з дальністю до 150 м, </w:t>
            </w:r>
            <w:r w:rsidRPr="0055420F">
              <w:rPr>
                <w:rFonts w:ascii="Times New Roman" w:hAnsi="Times New Roman" w:cs="Times New Roman"/>
              </w:rPr>
              <w:t xml:space="preserve">оптимальна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дальність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0F">
              <w:rPr>
                <w:rFonts w:ascii="Times New Roman" w:hAnsi="Times New Roman" w:cs="Times New Roman"/>
              </w:rPr>
              <w:t>стрільби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5-50 м,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потужність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r w:rsidRPr="0055420F">
              <w:rPr>
                <w:rFonts w:ascii="Times New Roman" w:hAnsi="Times New Roman" w:cs="Times New Roman"/>
                <w:lang w:val="uk-UA"/>
              </w:rPr>
              <w:t>акумуляторів – 6 годин ігрового режиму</w:t>
            </w:r>
          </w:p>
          <w:p w:rsidR="007824FC" w:rsidRPr="00CF1459" w:rsidRDefault="007824FC" w:rsidP="00B278C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717B7">
              <w:rPr>
                <w:rFonts w:ascii="Times New Roman" w:hAnsi="Times New Roman" w:cs="Times New Roman"/>
                <w:lang w:val="uk-UA"/>
              </w:rPr>
              <w:t xml:space="preserve">Керування бездротовим радіо зв'язком </w:t>
            </w:r>
            <w:proofErr w:type="spellStart"/>
            <w:r w:rsidRPr="0055420F">
              <w:rPr>
                <w:rFonts w:ascii="Times New Roman" w:hAnsi="Times New Roman" w:cs="Times New Roman"/>
              </w:rPr>
              <w:t>Wi</w:t>
            </w:r>
            <w:proofErr w:type="spellEnd"/>
            <w:r w:rsidRPr="001717B7">
              <w:rPr>
                <w:rFonts w:ascii="Times New Roman" w:hAnsi="Times New Roman" w:cs="Times New Roman"/>
                <w:lang w:val="uk-UA"/>
              </w:rPr>
              <w:t>-</w:t>
            </w:r>
            <w:proofErr w:type="spellStart"/>
            <w:r w:rsidRPr="0055420F">
              <w:rPr>
                <w:rFonts w:ascii="Times New Roman" w:hAnsi="Times New Roman" w:cs="Times New Roman"/>
              </w:rPr>
              <w:t>fi</w:t>
            </w:r>
            <w:proofErr w:type="spellEnd"/>
            <w:r w:rsidRPr="001717B7">
              <w:rPr>
                <w:rFonts w:ascii="Times New Roman" w:hAnsi="Times New Roman" w:cs="Times New Roman"/>
                <w:lang w:val="uk-UA"/>
              </w:rPr>
              <w:t xml:space="preserve"> та </w:t>
            </w:r>
            <w:proofErr w:type="spellStart"/>
            <w:r w:rsidRPr="0055420F">
              <w:rPr>
                <w:rFonts w:ascii="Times New Roman" w:hAnsi="Times New Roman" w:cs="Times New Roman"/>
              </w:rPr>
              <w:t>Bluetooth</w:t>
            </w:r>
            <w:proofErr w:type="spellEnd"/>
            <w:r w:rsidRPr="001717B7">
              <w:rPr>
                <w:rFonts w:ascii="Times New Roman" w:hAnsi="Times New Roman" w:cs="Times New Roman"/>
                <w:lang w:val="uk-UA"/>
              </w:rPr>
              <w:t>,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F1459">
              <w:rPr>
                <w:rFonts w:ascii="Times New Roman" w:hAnsi="Times New Roman" w:cs="Times New Roman"/>
                <w:lang w:val="uk-UA"/>
              </w:rPr>
              <w:t xml:space="preserve">кнопка перезарядки, кнопка вмикання/вимикання </w:t>
            </w:r>
            <w:proofErr w:type="spellStart"/>
            <w:r w:rsidRPr="00CF1459">
              <w:rPr>
                <w:rFonts w:ascii="Times New Roman" w:hAnsi="Times New Roman" w:cs="Times New Roman"/>
                <w:lang w:val="uk-UA"/>
              </w:rPr>
              <w:t>тагера</w:t>
            </w:r>
            <w:proofErr w:type="spellEnd"/>
            <w:r w:rsidRPr="00CF1459">
              <w:rPr>
                <w:rFonts w:ascii="Times New Roman" w:hAnsi="Times New Roman" w:cs="Times New Roman"/>
                <w:lang w:val="uk-UA"/>
              </w:rPr>
              <w:t xml:space="preserve">, електронний курок. Розміри </w:t>
            </w:r>
            <w:proofErr w:type="spellStart"/>
            <w:r w:rsidRPr="00CF1459">
              <w:rPr>
                <w:rFonts w:ascii="Times New Roman" w:hAnsi="Times New Roman" w:cs="Times New Roman"/>
                <w:lang w:val="uk-UA"/>
              </w:rPr>
              <w:t>тагера</w:t>
            </w:r>
            <w:proofErr w:type="spellEnd"/>
            <w:r w:rsidRPr="00CF1459">
              <w:rPr>
                <w:rFonts w:ascii="Times New Roman" w:hAnsi="Times New Roman" w:cs="Times New Roman"/>
                <w:lang w:val="uk-UA"/>
              </w:rPr>
              <w:t xml:space="preserve"> 45*20,5см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C" w:rsidRPr="00A42C7C" w:rsidRDefault="007824FC" w:rsidP="00B278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7824FC" w:rsidRPr="00A42C7C" w:rsidTr="00B278C5">
        <w:trPr>
          <w:trHeight w:val="1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4FC" w:rsidRPr="0055420F" w:rsidRDefault="007824FC" w:rsidP="00B278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420F">
              <w:rPr>
                <w:rFonts w:ascii="Times New Roman" w:hAnsi="Times New Roman" w:cs="Times New Roman"/>
                <w:lang w:val="uk-UA"/>
              </w:rPr>
              <w:t>3</w:t>
            </w:r>
            <w:r w:rsidRPr="005542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C" w:rsidRPr="0055420F" w:rsidRDefault="007824FC" w:rsidP="00B278C5">
            <w:pPr>
              <w:jc w:val="center"/>
              <w:rPr>
                <w:rFonts w:ascii="Times New Roman" w:hAnsi="Times New Roman" w:cs="Times New Roman"/>
              </w:rPr>
            </w:pPr>
            <w:r w:rsidRPr="0055420F">
              <w:rPr>
                <w:rFonts w:ascii="Times New Roman" w:hAnsi="Times New Roman" w:cs="Times New Roman"/>
              </w:rPr>
              <w:t xml:space="preserve">Повязка на голову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гравця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FC" w:rsidRPr="00CF1459" w:rsidRDefault="007824FC" w:rsidP="00B278C5">
            <w:pPr>
              <w:jc w:val="both"/>
              <w:rPr>
                <w:rFonts w:ascii="Times New Roman" w:hAnsi="Times New Roman" w:cs="Times New Roman"/>
              </w:rPr>
            </w:pPr>
            <w:r w:rsidRPr="0055420F">
              <w:rPr>
                <w:rFonts w:ascii="Times New Roman" w:hAnsi="Times New Roman" w:cs="Times New Roman"/>
              </w:rPr>
              <w:t xml:space="preserve">Повязка на голову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гравця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має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датчики </w:t>
            </w:r>
            <w:proofErr w:type="spellStart"/>
            <w:r w:rsidRPr="0055420F">
              <w:rPr>
                <w:rFonts w:ascii="Times New Roman" w:hAnsi="Times New Roman" w:cs="Times New Roman"/>
              </w:rPr>
              <w:t>фіксації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влучень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Пов’язка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0F">
              <w:rPr>
                <w:rFonts w:ascii="Times New Roman" w:hAnsi="Times New Roman" w:cs="Times New Roman"/>
              </w:rPr>
              <w:t>складається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55420F">
              <w:rPr>
                <w:rFonts w:ascii="Times New Roman" w:hAnsi="Times New Roman" w:cs="Times New Roman"/>
              </w:rPr>
              <w:t>тканинної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основи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блоків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керування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датчиків-сенсорів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Обмін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даними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між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пов'язкою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55420F">
              <w:rPr>
                <w:rFonts w:ascii="Times New Roman" w:hAnsi="Times New Roman" w:cs="Times New Roman"/>
              </w:rPr>
              <w:t>тагером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виконується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через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бездротову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мережу за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допомогою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0F">
              <w:rPr>
                <w:rFonts w:ascii="Times New Roman" w:hAnsi="Times New Roman" w:cs="Times New Roman"/>
              </w:rPr>
              <w:t>технології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hyperlink r:id="rId5">
              <w:proofErr w:type="spellStart"/>
              <w:r w:rsidRPr="0055420F">
                <w:rPr>
                  <w:rFonts w:ascii="Times New Roman" w:hAnsi="Times New Roman" w:cs="Times New Roman"/>
                </w:rPr>
                <w:t>Bluetooth</w:t>
              </w:r>
              <w:proofErr w:type="spellEnd"/>
            </w:hyperlink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C" w:rsidRPr="00A42C7C" w:rsidRDefault="007824FC" w:rsidP="00B278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7824FC" w:rsidRPr="0055420F" w:rsidTr="00B278C5">
        <w:trPr>
          <w:trHeight w:val="1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4FC" w:rsidRPr="0055420F" w:rsidRDefault="007824FC" w:rsidP="00B278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420F">
              <w:rPr>
                <w:rFonts w:ascii="Times New Roman" w:hAnsi="Times New Roman" w:cs="Times New Roman"/>
                <w:lang w:val="uk-UA"/>
              </w:rPr>
              <w:t>4</w:t>
            </w:r>
            <w:r w:rsidRPr="005542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C" w:rsidRPr="0055420F" w:rsidRDefault="007824FC" w:rsidP="00B278C5">
            <w:pPr>
              <w:jc w:val="center"/>
              <w:rPr>
                <w:rFonts w:ascii="Times New Roman" w:hAnsi="Times New Roman" w:cs="Times New Roman"/>
              </w:rPr>
            </w:pPr>
            <w:r w:rsidRPr="0055420F">
              <w:rPr>
                <w:rFonts w:ascii="Times New Roman" w:hAnsi="Times New Roman" w:cs="Times New Roman"/>
              </w:rPr>
              <w:t xml:space="preserve">База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команди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FC" w:rsidRPr="0055420F" w:rsidRDefault="007824FC" w:rsidP="00B278C5">
            <w:pPr>
              <w:jc w:val="both"/>
              <w:rPr>
                <w:rFonts w:ascii="Times New Roman" w:hAnsi="Times New Roman" w:cs="Times New Roman"/>
              </w:rPr>
            </w:pPr>
            <w:r w:rsidRPr="0055420F">
              <w:rPr>
                <w:rFonts w:ascii="Times New Roman" w:hAnsi="Times New Roman" w:cs="Times New Roman"/>
              </w:rPr>
              <w:t xml:space="preserve">База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команди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55420F">
              <w:rPr>
                <w:rFonts w:ascii="Times New Roman" w:hAnsi="Times New Roman" w:cs="Times New Roman"/>
              </w:rPr>
              <w:t>це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0F">
              <w:rPr>
                <w:rFonts w:ascii="Times New Roman" w:hAnsi="Times New Roman" w:cs="Times New Roman"/>
              </w:rPr>
              <w:t>універсальна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0F">
              <w:rPr>
                <w:rFonts w:ascii="Times New Roman" w:hAnsi="Times New Roman" w:cs="Times New Roman"/>
              </w:rPr>
              <w:t>ігрова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точка, яка служить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ключовим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елементом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організації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командних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0F">
              <w:rPr>
                <w:rFonts w:ascii="Times New Roman" w:hAnsi="Times New Roman" w:cs="Times New Roman"/>
              </w:rPr>
              <w:t>ігор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лазертаг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Виконує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0F">
              <w:rPr>
                <w:rFonts w:ascii="Times New Roman" w:hAnsi="Times New Roman" w:cs="Times New Roman"/>
              </w:rPr>
              <w:t>функцію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0F">
              <w:rPr>
                <w:rFonts w:ascii="Times New Roman" w:hAnsi="Times New Roman" w:cs="Times New Roman"/>
              </w:rPr>
              <w:t>стартової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точки для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кожної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команди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, а </w:t>
            </w:r>
            <w:proofErr w:type="spellStart"/>
            <w:r w:rsidRPr="0055420F">
              <w:rPr>
                <w:rFonts w:ascii="Times New Roman" w:hAnsi="Times New Roman" w:cs="Times New Roman"/>
              </w:rPr>
              <w:t>також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може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використовуватись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як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контрольний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пункт для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0F">
              <w:rPr>
                <w:rFonts w:ascii="Times New Roman" w:hAnsi="Times New Roman" w:cs="Times New Roman"/>
              </w:rPr>
              <w:t>різних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0F">
              <w:rPr>
                <w:rFonts w:ascii="Times New Roman" w:hAnsi="Times New Roman" w:cs="Times New Roman"/>
              </w:rPr>
              <w:t>ігрових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завдань</w:t>
            </w:r>
            <w:proofErr w:type="spellEnd"/>
            <w:r w:rsidRPr="0055420F">
              <w:rPr>
                <w:rFonts w:ascii="Times New Roman" w:hAnsi="Times New Roman" w:cs="Times New Roman"/>
              </w:rPr>
              <w:t>.</w:t>
            </w:r>
          </w:p>
          <w:p w:rsidR="007824FC" w:rsidRPr="0055420F" w:rsidRDefault="007824FC" w:rsidP="00B278C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5420F">
              <w:rPr>
                <w:rFonts w:ascii="Times New Roman" w:hAnsi="Times New Roman" w:cs="Times New Roman"/>
              </w:rPr>
              <w:t>Кількість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0F">
              <w:rPr>
                <w:rFonts w:ascii="Times New Roman" w:hAnsi="Times New Roman" w:cs="Times New Roman"/>
              </w:rPr>
              <w:t>сценарієв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: не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менше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4</w:t>
            </w:r>
          </w:p>
          <w:p w:rsidR="007824FC" w:rsidRPr="0055420F" w:rsidRDefault="007824FC" w:rsidP="00B278C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5420F">
              <w:rPr>
                <w:rFonts w:ascii="Times New Roman" w:hAnsi="Times New Roman" w:cs="Times New Roman"/>
              </w:rPr>
              <w:t>Розмір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13*13*4</w:t>
            </w:r>
            <w:r w:rsidRPr="0055420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5420F">
              <w:rPr>
                <w:rFonts w:ascii="Times New Roman" w:hAnsi="Times New Roman" w:cs="Times New Roman"/>
              </w:rPr>
              <w:t>см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C" w:rsidRPr="0055420F" w:rsidRDefault="007824FC" w:rsidP="00B278C5">
            <w:pPr>
              <w:jc w:val="center"/>
              <w:rPr>
                <w:rFonts w:ascii="Times New Roman" w:hAnsi="Times New Roman" w:cs="Times New Roman"/>
              </w:rPr>
            </w:pPr>
            <w:r w:rsidRPr="0055420F">
              <w:rPr>
                <w:rFonts w:ascii="Times New Roman" w:hAnsi="Times New Roman" w:cs="Times New Roman"/>
              </w:rPr>
              <w:t>2</w:t>
            </w:r>
          </w:p>
        </w:tc>
      </w:tr>
      <w:tr w:rsidR="007824FC" w:rsidRPr="0055420F" w:rsidTr="00B278C5">
        <w:trPr>
          <w:trHeight w:val="1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4FC" w:rsidRPr="0055420F" w:rsidRDefault="007824FC" w:rsidP="00B278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420F">
              <w:rPr>
                <w:rFonts w:ascii="Times New Roman" w:hAnsi="Times New Roman" w:cs="Times New Roman"/>
                <w:lang w:val="uk-UA"/>
              </w:rPr>
              <w:t>5</w:t>
            </w:r>
            <w:r w:rsidRPr="005542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C" w:rsidRPr="0055420F" w:rsidRDefault="007824FC" w:rsidP="00B278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420F">
              <w:rPr>
                <w:rFonts w:ascii="Times New Roman" w:hAnsi="Times New Roman" w:cs="Times New Roman"/>
              </w:rPr>
              <w:t>Контрольна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точка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FC" w:rsidRPr="0055420F" w:rsidRDefault="007824FC" w:rsidP="00B278C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5420F">
              <w:rPr>
                <w:rFonts w:ascii="Times New Roman" w:hAnsi="Times New Roman" w:cs="Times New Roman"/>
              </w:rPr>
              <w:t>Контрольна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точка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або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0F">
              <w:rPr>
                <w:rFonts w:ascii="Times New Roman" w:hAnsi="Times New Roman" w:cs="Times New Roman"/>
              </w:rPr>
              <w:t>цифровий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прапор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команди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55420F">
              <w:rPr>
                <w:rFonts w:ascii="Times New Roman" w:hAnsi="Times New Roman" w:cs="Times New Roman"/>
              </w:rPr>
              <w:t>це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0F">
              <w:rPr>
                <w:rFonts w:ascii="Times New Roman" w:hAnsi="Times New Roman" w:cs="Times New Roman"/>
              </w:rPr>
              <w:t>інтерактивний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елемент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гри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лазертаг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5420F">
              <w:rPr>
                <w:rFonts w:ascii="Times New Roman" w:hAnsi="Times New Roman" w:cs="Times New Roman"/>
              </w:rPr>
              <w:t>який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використовується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визначення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захоплення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або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захисту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0F">
              <w:rPr>
                <w:rFonts w:ascii="Times New Roman" w:hAnsi="Times New Roman" w:cs="Times New Roman"/>
              </w:rPr>
              <w:t>території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5420F">
              <w:rPr>
                <w:rFonts w:ascii="Times New Roman" w:hAnsi="Times New Roman" w:cs="Times New Roman"/>
              </w:rPr>
              <w:t>Цей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пристрій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оснащений </w:t>
            </w:r>
            <w:proofErr w:type="spellStart"/>
            <w:r w:rsidRPr="0055420F">
              <w:rPr>
                <w:rFonts w:ascii="Times New Roman" w:hAnsi="Times New Roman" w:cs="Times New Roman"/>
              </w:rPr>
              <w:t>інфрачервоними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сенсорами, </w:t>
            </w:r>
            <w:proofErr w:type="spellStart"/>
            <w:r w:rsidRPr="0055420F">
              <w:rPr>
                <w:rFonts w:ascii="Times New Roman" w:hAnsi="Times New Roman" w:cs="Times New Roman"/>
              </w:rPr>
              <w:t>що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дозволяють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0F">
              <w:rPr>
                <w:rFonts w:ascii="Times New Roman" w:hAnsi="Times New Roman" w:cs="Times New Roman"/>
              </w:rPr>
              <w:t>фіксувати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підходи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гравців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55420F">
              <w:rPr>
                <w:rFonts w:ascii="Times New Roman" w:hAnsi="Times New Roman" w:cs="Times New Roman"/>
              </w:rPr>
              <w:t>їх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дії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. </w:t>
            </w:r>
            <w:r w:rsidRPr="0055420F">
              <w:rPr>
                <w:rFonts w:ascii="Times New Roman" w:hAnsi="Times New Roman" w:cs="Times New Roman"/>
                <w:lang w:val="uk-UA"/>
              </w:rPr>
              <w:t>Розмір 34*15 см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C" w:rsidRPr="0055420F" w:rsidRDefault="007824FC" w:rsidP="00B278C5">
            <w:pPr>
              <w:jc w:val="center"/>
              <w:rPr>
                <w:rFonts w:ascii="Times New Roman" w:hAnsi="Times New Roman" w:cs="Times New Roman"/>
              </w:rPr>
            </w:pPr>
            <w:r w:rsidRPr="0055420F">
              <w:rPr>
                <w:rFonts w:ascii="Times New Roman" w:hAnsi="Times New Roman" w:cs="Times New Roman"/>
              </w:rPr>
              <w:t>1</w:t>
            </w:r>
          </w:p>
        </w:tc>
      </w:tr>
      <w:tr w:rsidR="007824FC" w:rsidRPr="00890059" w:rsidTr="00B278C5">
        <w:trPr>
          <w:trHeight w:val="1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4FC" w:rsidRPr="0055420F" w:rsidRDefault="007824FC" w:rsidP="00B278C5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C" w:rsidRPr="00890059" w:rsidRDefault="007824FC" w:rsidP="00B278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Програмне забезпечення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FC" w:rsidRPr="00890059" w:rsidRDefault="007824FC" w:rsidP="00B27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0059">
              <w:rPr>
                <w:rFonts w:ascii="Times New Roman" w:eastAsia="Times New Roman" w:hAnsi="Times New Roman" w:cs="Times New Roman"/>
              </w:rPr>
              <w:t>Програма</w:t>
            </w:r>
            <w:proofErr w:type="spellEnd"/>
            <w:r w:rsidRPr="008900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90059">
              <w:rPr>
                <w:rFonts w:ascii="Times New Roman" w:eastAsia="Times New Roman" w:hAnsi="Times New Roman" w:cs="Times New Roman"/>
              </w:rPr>
              <w:t>призначена</w:t>
            </w:r>
            <w:proofErr w:type="spellEnd"/>
            <w:r w:rsidRPr="00890059">
              <w:rPr>
                <w:rFonts w:ascii="Times New Roman" w:eastAsia="Times New Roman" w:hAnsi="Times New Roman" w:cs="Times New Roman"/>
              </w:rPr>
              <w:t xml:space="preserve"> для </w:t>
            </w:r>
            <w:proofErr w:type="spellStart"/>
            <w:r w:rsidRPr="00890059">
              <w:rPr>
                <w:rFonts w:ascii="Times New Roman" w:eastAsia="Times New Roman" w:hAnsi="Times New Roman" w:cs="Times New Roman"/>
              </w:rPr>
              <w:t>налаштування</w:t>
            </w:r>
            <w:proofErr w:type="spellEnd"/>
            <w:r w:rsidRPr="008900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90059">
              <w:rPr>
                <w:rFonts w:ascii="Times New Roman" w:eastAsia="Times New Roman" w:hAnsi="Times New Roman" w:cs="Times New Roman"/>
              </w:rPr>
              <w:t>комплектів</w:t>
            </w:r>
            <w:proofErr w:type="spellEnd"/>
            <w:r w:rsidRPr="008900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90059">
              <w:rPr>
                <w:rFonts w:ascii="Times New Roman" w:eastAsia="Times New Roman" w:hAnsi="Times New Roman" w:cs="Times New Roman"/>
              </w:rPr>
              <w:t>лазертагу</w:t>
            </w:r>
            <w:proofErr w:type="spellEnd"/>
            <w:r w:rsidRPr="00890059">
              <w:rPr>
                <w:rFonts w:ascii="Times New Roman" w:eastAsia="Times New Roman" w:hAnsi="Times New Roman" w:cs="Times New Roman"/>
              </w:rPr>
              <w:t xml:space="preserve"> (ТТХ </w:t>
            </w:r>
            <w:proofErr w:type="spellStart"/>
            <w:r w:rsidRPr="00890059">
              <w:rPr>
                <w:rFonts w:ascii="Times New Roman" w:eastAsia="Times New Roman" w:hAnsi="Times New Roman" w:cs="Times New Roman"/>
              </w:rPr>
              <w:t>зброї</w:t>
            </w:r>
            <w:proofErr w:type="spellEnd"/>
            <w:r w:rsidRPr="00890059">
              <w:rPr>
                <w:rFonts w:ascii="Times New Roman" w:eastAsia="Times New Roman" w:hAnsi="Times New Roman" w:cs="Times New Roman"/>
              </w:rPr>
              <w:t xml:space="preserve">), запуску / </w:t>
            </w:r>
            <w:proofErr w:type="spellStart"/>
            <w:r w:rsidRPr="00890059">
              <w:rPr>
                <w:rFonts w:ascii="Times New Roman" w:eastAsia="Times New Roman" w:hAnsi="Times New Roman" w:cs="Times New Roman"/>
              </w:rPr>
              <w:t>зупинки</w:t>
            </w:r>
            <w:proofErr w:type="spellEnd"/>
            <w:r w:rsidRPr="008900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90059">
              <w:rPr>
                <w:rFonts w:ascii="Times New Roman" w:eastAsia="Times New Roman" w:hAnsi="Times New Roman" w:cs="Times New Roman"/>
              </w:rPr>
              <w:t>гри</w:t>
            </w:r>
            <w:proofErr w:type="spellEnd"/>
            <w:r w:rsidRPr="0089005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890059">
              <w:rPr>
                <w:rFonts w:ascii="Times New Roman" w:eastAsia="Times New Roman" w:hAnsi="Times New Roman" w:cs="Times New Roman"/>
              </w:rPr>
              <w:t>збору</w:t>
            </w:r>
            <w:proofErr w:type="spellEnd"/>
            <w:r w:rsidRPr="00890059">
              <w:rPr>
                <w:rFonts w:ascii="Times New Roman" w:eastAsia="Times New Roman" w:hAnsi="Times New Roman" w:cs="Times New Roman"/>
              </w:rPr>
              <w:t xml:space="preserve"> статистики </w:t>
            </w:r>
            <w:proofErr w:type="spellStart"/>
            <w:r w:rsidRPr="00890059">
              <w:rPr>
                <w:rFonts w:ascii="Times New Roman" w:eastAsia="Times New Roman" w:hAnsi="Times New Roman" w:cs="Times New Roman"/>
              </w:rPr>
              <w:t>гри</w:t>
            </w:r>
            <w:proofErr w:type="spellEnd"/>
            <w:r w:rsidRPr="00890059">
              <w:rPr>
                <w:rFonts w:ascii="Times New Roman" w:eastAsia="Times New Roman" w:hAnsi="Times New Roman" w:cs="Times New Roman"/>
              </w:rPr>
              <w:t xml:space="preserve"> у реальному </w:t>
            </w:r>
            <w:proofErr w:type="spellStart"/>
            <w:r w:rsidRPr="00890059">
              <w:rPr>
                <w:rFonts w:ascii="Times New Roman" w:eastAsia="Times New Roman" w:hAnsi="Times New Roman" w:cs="Times New Roman"/>
              </w:rPr>
              <w:t>часі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Надається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вигляді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програмного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файлу.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C" w:rsidRPr="00890059" w:rsidRDefault="007824FC" w:rsidP="00B27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824FC" w:rsidRPr="002D1DCC" w:rsidTr="00B278C5">
        <w:trPr>
          <w:trHeight w:val="100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4FC" w:rsidRPr="002D1DCC" w:rsidRDefault="007824FC" w:rsidP="007824FC">
            <w:pPr>
              <w:pStyle w:val="a9"/>
              <w:numPr>
                <w:ilvl w:val="0"/>
                <w:numId w:val="3"/>
              </w:numPr>
              <w:spacing w:after="0"/>
              <w:ind w:left="-10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D1DCC">
              <w:rPr>
                <w:rFonts w:ascii="Times New Roman" w:hAnsi="Times New Roman" w:cs="Times New Roman"/>
                <w:b/>
                <w:caps/>
              </w:rPr>
              <w:t>ДОДАТКОВЕ ОБЛАДНАННЯ</w:t>
            </w:r>
          </w:p>
        </w:tc>
      </w:tr>
      <w:tr w:rsidR="007824FC" w:rsidRPr="0054148B" w:rsidTr="00B278C5">
        <w:trPr>
          <w:trHeight w:val="1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4FC" w:rsidRPr="0054148B" w:rsidRDefault="007824FC" w:rsidP="00B278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14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C" w:rsidRPr="0054148B" w:rsidRDefault="007824FC" w:rsidP="00B278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54148B">
              <w:rPr>
                <w:rFonts w:ascii="Times New Roman" w:hAnsi="Times New Roman" w:cs="Times New Roman"/>
              </w:rPr>
              <w:t>ланшетний</w:t>
            </w:r>
            <w:proofErr w:type="spellEnd"/>
            <w:r w:rsidRPr="0054148B">
              <w:rPr>
                <w:rFonts w:ascii="Times New Roman" w:hAnsi="Times New Roman" w:cs="Times New Roman"/>
              </w:rPr>
              <w:t xml:space="preserve"> ПК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FC" w:rsidRPr="00E66D6C" w:rsidRDefault="007824FC" w:rsidP="00B278C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66D6C">
              <w:rPr>
                <w:rFonts w:ascii="Times New Roman" w:hAnsi="Times New Roman" w:cs="Times New Roman"/>
                <w:b/>
              </w:rPr>
              <w:t>корпус</w:t>
            </w:r>
            <w:proofErr w:type="gramEnd"/>
            <w:r w:rsidRPr="00E66D6C">
              <w:rPr>
                <w:rFonts w:ascii="Times New Roman" w:hAnsi="Times New Roman" w:cs="Times New Roman"/>
              </w:rPr>
              <w:t xml:space="preserve"> - форм-фактор - </w:t>
            </w:r>
            <w:proofErr w:type="spellStart"/>
            <w:r w:rsidRPr="00E66D6C">
              <w:rPr>
                <w:rFonts w:ascii="Times New Roman" w:hAnsi="Times New Roman" w:cs="Times New Roman"/>
              </w:rPr>
              <w:t>планшетний</w:t>
            </w:r>
            <w:proofErr w:type="spellEnd"/>
            <w:r w:rsidRPr="00E66D6C">
              <w:rPr>
                <w:rFonts w:ascii="Times New Roman" w:hAnsi="Times New Roman" w:cs="Times New Roman"/>
              </w:rPr>
              <w:t xml:space="preserve"> ПК;</w:t>
            </w:r>
          </w:p>
          <w:p w:rsidR="007824FC" w:rsidRPr="00E66D6C" w:rsidRDefault="007824FC" w:rsidP="00B278C5">
            <w:pPr>
              <w:shd w:val="clear" w:color="auto" w:fill="F8F8F8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66D6C">
              <w:rPr>
                <w:rFonts w:ascii="Times New Roman" w:hAnsi="Times New Roman" w:cs="Times New Roman"/>
                <w:b/>
              </w:rPr>
              <w:t>процесор</w:t>
            </w:r>
            <w:proofErr w:type="spellEnd"/>
            <w:proofErr w:type="gramEnd"/>
            <w:r w:rsidRPr="00E66D6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66D6C">
              <w:rPr>
                <w:rFonts w:ascii="Times New Roman" w:hAnsi="Times New Roman" w:cs="Times New Roman"/>
              </w:rPr>
              <w:t>кількість</w:t>
            </w:r>
            <w:proofErr w:type="spellEnd"/>
            <w:r w:rsidRPr="00E66D6C">
              <w:rPr>
                <w:rFonts w:ascii="Times New Roman" w:hAnsi="Times New Roman" w:cs="Times New Roman"/>
              </w:rPr>
              <w:t xml:space="preserve"> ядер – не </w:t>
            </w:r>
            <w:proofErr w:type="spellStart"/>
            <w:r w:rsidRPr="00E66D6C">
              <w:rPr>
                <w:rFonts w:ascii="Times New Roman" w:hAnsi="Times New Roman" w:cs="Times New Roman"/>
              </w:rPr>
              <w:t>менше</w:t>
            </w:r>
            <w:proofErr w:type="spellEnd"/>
            <w:r w:rsidRPr="00E66D6C">
              <w:rPr>
                <w:rFonts w:ascii="Times New Roman" w:hAnsi="Times New Roman" w:cs="Times New Roman"/>
              </w:rPr>
              <w:t xml:space="preserve"> 8</w:t>
            </w:r>
          </w:p>
          <w:p w:rsidR="007824FC" w:rsidRPr="00E66D6C" w:rsidRDefault="007824FC" w:rsidP="00B278C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66D6C">
              <w:rPr>
                <w:rFonts w:ascii="Times New Roman" w:hAnsi="Times New Roman" w:cs="Times New Roman"/>
                <w:b/>
              </w:rPr>
              <w:t>оперативна</w:t>
            </w:r>
            <w:proofErr w:type="gramEnd"/>
            <w:r w:rsidRPr="00E66D6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66D6C">
              <w:rPr>
                <w:rFonts w:ascii="Times New Roman" w:hAnsi="Times New Roman" w:cs="Times New Roman"/>
                <w:b/>
              </w:rPr>
              <w:t>пам’ять</w:t>
            </w:r>
            <w:proofErr w:type="spellEnd"/>
            <w:r w:rsidRPr="00E66D6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66D6C">
              <w:rPr>
                <w:rFonts w:ascii="Times New Roman" w:hAnsi="Times New Roman" w:cs="Times New Roman"/>
              </w:rPr>
              <w:t>об’єм</w:t>
            </w:r>
            <w:proofErr w:type="spellEnd"/>
            <w:r w:rsidRPr="00E66D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6D6C">
              <w:rPr>
                <w:rFonts w:ascii="Times New Roman" w:hAnsi="Times New Roman" w:cs="Times New Roman"/>
              </w:rPr>
              <w:t>пам’яті</w:t>
            </w:r>
            <w:proofErr w:type="spellEnd"/>
            <w:r w:rsidRPr="00E66D6C">
              <w:rPr>
                <w:rFonts w:ascii="Times New Roman" w:hAnsi="Times New Roman" w:cs="Times New Roman"/>
              </w:rPr>
              <w:t xml:space="preserve"> - не </w:t>
            </w:r>
            <w:proofErr w:type="spellStart"/>
            <w:r w:rsidRPr="00E66D6C">
              <w:rPr>
                <w:rFonts w:ascii="Times New Roman" w:hAnsi="Times New Roman" w:cs="Times New Roman"/>
              </w:rPr>
              <w:t>менше</w:t>
            </w:r>
            <w:proofErr w:type="spellEnd"/>
            <w:r w:rsidRPr="00E66D6C">
              <w:rPr>
                <w:rFonts w:ascii="Times New Roman" w:hAnsi="Times New Roman" w:cs="Times New Roman"/>
              </w:rPr>
              <w:t xml:space="preserve"> 4 GB</w:t>
            </w:r>
          </w:p>
          <w:p w:rsidR="007824FC" w:rsidRPr="0054148B" w:rsidRDefault="007824FC" w:rsidP="00B278C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66D6C">
              <w:rPr>
                <w:rFonts w:ascii="Times New Roman" w:hAnsi="Times New Roman" w:cs="Times New Roman"/>
                <w:b/>
              </w:rPr>
              <w:t>накопичувач</w:t>
            </w:r>
            <w:proofErr w:type="spellEnd"/>
            <w:proofErr w:type="gramEnd"/>
            <w:r w:rsidRPr="00E66D6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66D6C">
              <w:rPr>
                <w:rFonts w:ascii="Times New Roman" w:hAnsi="Times New Roman" w:cs="Times New Roman"/>
              </w:rPr>
              <w:t>об’єм</w:t>
            </w:r>
            <w:proofErr w:type="spellEnd"/>
            <w:r w:rsidRPr="00E66D6C">
              <w:rPr>
                <w:rFonts w:ascii="Times New Roman" w:hAnsi="Times New Roman" w:cs="Times New Roman"/>
              </w:rPr>
              <w:t xml:space="preserve"> - не </w:t>
            </w:r>
            <w:proofErr w:type="spellStart"/>
            <w:r w:rsidRPr="00E66D6C">
              <w:rPr>
                <w:rFonts w:ascii="Times New Roman" w:hAnsi="Times New Roman" w:cs="Times New Roman"/>
              </w:rPr>
              <w:t>менше</w:t>
            </w:r>
            <w:proofErr w:type="spellEnd"/>
            <w:r w:rsidRPr="00E66D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6D6C">
              <w:rPr>
                <w:rFonts w:ascii="Times New Roman" w:hAnsi="Times New Roman" w:cs="Times New Roman"/>
              </w:rPr>
              <w:t>ніж</w:t>
            </w:r>
            <w:proofErr w:type="spellEnd"/>
            <w:r w:rsidRPr="00E66D6C">
              <w:rPr>
                <w:rFonts w:ascii="Times New Roman" w:hAnsi="Times New Roman" w:cs="Times New Roman"/>
              </w:rPr>
              <w:t xml:space="preserve"> 128 GB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C" w:rsidRPr="0054148B" w:rsidRDefault="007824FC" w:rsidP="00B278C5">
            <w:pPr>
              <w:jc w:val="center"/>
              <w:rPr>
                <w:rFonts w:ascii="Times New Roman" w:hAnsi="Times New Roman" w:cs="Times New Roman"/>
              </w:rPr>
            </w:pPr>
            <w:r w:rsidRPr="0054148B">
              <w:rPr>
                <w:rFonts w:ascii="Times New Roman" w:hAnsi="Times New Roman" w:cs="Times New Roman"/>
              </w:rPr>
              <w:t>1</w:t>
            </w:r>
          </w:p>
        </w:tc>
      </w:tr>
      <w:tr w:rsidR="007824FC" w:rsidRPr="00CF1459" w:rsidTr="00B278C5">
        <w:trPr>
          <w:trHeight w:val="1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4FC" w:rsidRPr="00E958F6" w:rsidRDefault="007824FC" w:rsidP="00B278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C" w:rsidRDefault="007824FC" w:rsidP="00B278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420F">
              <w:rPr>
                <w:rFonts w:ascii="Times New Roman" w:hAnsi="Times New Roman" w:cs="Times New Roman"/>
              </w:rPr>
              <w:t>WiFi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роутер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FC" w:rsidRPr="00E66D6C" w:rsidRDefault="007824FC" w:rsidP="00B278C5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5420F">
              <w:rPr>
                <w:rFonts w:ascii="Times New Roman" w:hAnsi="Times New Roman" w:cs="Times New Roman"/>
              </w:rPr>
              <w:t>Wi-Fi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роутер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призначений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поєднання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0F">
              <w:rPr>
                <w:rFonts w:ascii="Times New Roman" w:hAnsi="Times New Roman" w:cs="Times New Roman"/>
              </w:rPr>
              <w:t>ігрових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комплектів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програмним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забезпеченням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планшеті</w:t>
            </w:r>
            <w:proofErr w:type="spellEnd"/>
            <w:r w:rsidRPr="0055420F">
              <w:rPr>
                <w:rFonts w:ascii="Times New Roman" w:hAnsi="Times New Roman" w:cs="Times New Roman"/>
              </w:rPr>
              <w:t>/</w:t>
            </w:r>
            <w:proofErr w:type="spellStart"/>
            <w:r w:rsidRPr="0055420F">
              <w:rPr>
                <w:rFonts w:ascii="Times New Roman" w:hAnsi="Times New Roman" w:cs="Times New Roman"/>
              </w:rPr>
              <w:t>смартфоні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5420F">
              <w:rPr>
                <w:rFonts w:ascii="Times New Roman" w:hAnsi="Times New Roman" w:cs="Times New Roman"/>
              </w:rPr>
              <w:t>Wi-Fi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роутер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може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працювати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безпосередньо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від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мережі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електропостачання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або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від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АКБ (</w:t>
            </w:r>
            <w:proofErr w:type="spellStart"/>
            <w:r w:rsidRPr="0055420F">
              <w:rPr>
                <w:rFonts w:ascii="Times New Roman" w:hAnsi="Times New Roman" w:cs="Times New Roman"/>
              </w:rPr>
              <w:t>акумуляторної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батареї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). Блок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живлення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заряджання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АКБ </w:t>
            </w:r>
            <w:proofErr w:type="spellStart"/>
            <w:r w:rsidRPr="0055420F">
              <w:rPr>
                <w:rFonts w:ascii="Times New Roman" w:hAnsi="Times New Roman" w:cs="Times New Roman"/>
              </w:rPr>
              <w:t>Wi-Fi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роутеру: INPUT: AC 100V÷240V ~50/60Hz, OUTPUT: DC 25,2V 2A (дозволено </w:t>
            </w:r>
            <w:proofErr w:type="spellStart"/>
            <w:r w:rsidRPr="0055420F">
              <w:rPr>
                <w:rFonts w:ascii="Times New Roman" w:hAnsi="Times New Roman" w:cs="Times New Roman"/>
              </w:rPr>
              <w:t>від</w:t>
            </w:r>
            <w:proofErr w:type="spellEnd"/>
            <w:r w:rsidRPr="0055420F">
              <w:rPr>
                <w:rFonts w:ascii="Times New Roman" w:hAnsi="Times New Roman" w:cs="Times New Roman"/>
              </w:rPr>
              <w:t xml:space="preserve"> 22 до 25,2 V)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C" w:rsidRPr="00CF1459" w:rsidRDefault="007824FC" w:rsidP="00B27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A473EE" w:rsidRDefault="00A473EE" w:rsidP="006A59E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59EB" w:rsidRPr="006739D9" w:rsidRDefault="006A59EB" w:rsidP="006A59EB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739D9">
        <w:rPr>
          <w:rFonts w:ascii="Times New Roman" w:hAnsi="Times New Roman" w:cs="Times New Roman"/>
          <w:sz w:val="28"/>
          <w:szCs w:val="28"/>
          <w:lang w:val="uk-UA"/>
        </w:rPr>
        <w:lastRenderedPageBreak/>
        <w:t>Строк поставки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231BF3">
        <w:rPr>
          <w:rFonts w:ascii="Times New Roman" w:hAnsi="Times New Roman" w:cs="Times New Roman"/>
          <w:sz w:val="28"/>
          <w:szCs w:val="28"/>
          <w:lang w:val="uk-UA"/>
        </w:rPr>
        <w:t xml:space="preserve">з моменту підписання Договору </w:t>
      </w:r>
      <w:r w:rsidR="00CC3065">
        <w:rPr>
          <w:rFonts w:ascii="Times New Roman" w:hAnsi="Times New Roman" w:cs="Times New Roman"/>
          <w:sz w:val="28"/>
          <w:szCs w:val="28"/>
          <w:lang w:val="uk-UA"/>
        </w:rPr>
        <w:t>по 31 грудня 2025</w:t>
      </w:r>
      <w:r w:rsidRPr="006739D9">
        <w:rPr>
          <w:rFonts w:ascii="Times New Roman" w:hAnsi="Times New Roman" w:cs="Times New Roman"/>
          <w:sz w:val="28"/>
          <w:szCs w:val="28"/>
          <w:lang w:val="uk-UA"/>
        </w:rPr>
        <w:t xml:space="preserve"> року;</w:t>
      </w:r>
    </w:p>
    <w:p w:rsidR="00C71DF6" w:rsidRDefault="006A59EB" w:rsidP="00231BF3">
      <w:pPr>
        <w:jc w:val="both"/>
        <w:rPr>
          <w:rStyle w:val="ng-binding"/>
          <w:b/>
          <w:bCs/>
        </w:rPr>
      </w:pPr>
      <w:r w:rsidRPr="00D926F7">
        <w:rPr>
          <w:rFonts w:ascii="Times New Roman" w:hAnsi="Times New Roman" w:cs="Times New Roman"/>
          <w:b/>
          <w:sz w:val="28"/>
          <w:szCs w:val="28"/>
          <w:lang w:val="uk-UA"/>
        </w:rPr>
        <w:t>Вид та іде</w:t>
      </w:r>
      <w:r w:rsidR="00CC3065">
        <w:rPr>
          <w:rFonts w:ascii="Times New Roman" w:hAnsi="Times New Roman" w:cs="Times New Roman"/>
          <w:b/>
          <w:sz w:val="28"/>
          <w:szCs w:val="28"/>
          <w:lang w:val="uk-UA"/>
        </w:rPr>
        <w:t>нтифікатор процедури закупівлі:</w:t>
      </w:r>
      <w:r w:rsidR="00C71DF6" w:rsidRPr="00C71DF6">
        <w:rPr>
          <w:rStyle w:val="ng-binding"/>
          <w:b/>
          <w:bCs/>
        </w:rPr>
        <w:t xml:space="preserve"> </w:t>
      </w:r>
    </w:p>
    <w:p w:rsidR="00152F0F" w:rsidRPr="007824FC" w:rsidRDefault="007824FC" w:rsidP="00231B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ng-binding"/>
          <w:rFonts w:ascii="Times New Roman" w:hAnsi="Times New Roman" w:cs="Times New Roman"/>
          <w:bCs/>
          <w:sz w:val="28"/>
          <w:szCs w:val="28"/>
        </w:rPr>
        <w:t>UA-2025-05-14-009616-</w:t>
      </w:r>
      <w:r>
        <w:rPr>
          <w:rStyle w:val="ng-binding"/>
          <w:rFonts w:ascii="Times New Roman" w:hAnsi="Times New Roman" w:cs="Times New Roman"/>
          <w:bCs/>
          <w:sz w:val="28"/>
          <w:szCs w:val="28"/>
          <w:lang w:val="en-US"/>
        </w:rPr>
        <w:t>a</w:t>
      </w:r>
    </w:p>
    <w:p w:rsidR="00231BF3" w:rsidRPr="000E5433" w:rsidRDefault="00231BF3" w:rsidP="00231BF3">
      <w:pPr>
        <w:jc w:val="both"/>
        <w:rPr>
          <w:rStyle w:val="ng-binding"/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Обґрунтування очікуваної вартості предмета закупівлі: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433" w:rsidRPr="000E5433">
        <w:rPr>
          <w:rFonts w:ascii="Times New Roman" w:hAnsi="Times New Roman" w:cs="Times New Roman"/>
          <w:sz w:val="28"/>
          <w:szCs w:val="28"/>
        </w:rPr>
        <w:t>час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очікуваної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433" w:rsidRPr="000E5433">
        <w:rPr>
          <w:rFonts w:ascii="Times New Roman" w:hAnsi="Times New Roman" w:cs="Times New Roman"/>
          <w:sz w:val="28"/>
          <w:szCs w:val="28"/>
        </w:rPr>
        <w:t>предмета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примірну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433" w:rsidRPr="000E5433">
        <w:rPr>
          <w:rFonts w:ascii="Times New Roman" w:hAnsi="Times New Roman" w:cs="Times New Roman"/>
          <w:sz w:val="28"/>
          <w:szCs w:val="28"/>
        </w:rPr>
        <w:t>методику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очікуваної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433" w:rsidRPr="000E5433">
        <w:rPr>
          <w:rFonts w:ascii="Times New Roman" w:hAnsi="Times New Roman" w:cs="Times New Roman"/>
          <w:sz w:val="28"/>
          <w:szCs w:val="28"/>
        </w:rPr>
        <w:t>предмета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проаналізовано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433" w:rsidRPr="000E5433">
        <w:rPr>
          <w:rFonts w:ascii="Times New Roman" w:hAnsi="Times New Roman" w:cs="Times New Roman"/>
          <w:sz w:val="28"/>
          <w:szCs w:val="28"/>
        </w:rPr>
        <w:t>про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433" w:rsidRPr="000E5433">
        <w:rPr>
          <w:rFonts w:ascii="Times New Roman" w:hAnsi="Times New Roman" w:cs="Times New Roman"/>
          <w:sz w:val="28"/>
          <w:szCs w:val="28"/>
        </w:rPr>
        <w:t>в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джерелах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0E5433" w:rsidRPr="000E5433">
        <w:rPr>
          <w:rFonts w:ascii="Times New Roman" w:hAnsi="Times New Roman" w:cs="Times New Roman"/>
          <w:sz w:val="28"/>
          <w:szCs w:val="28"/>
        </w:rPr>
        <w:t>у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відкритих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джерелах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433" w:rsidRPr="000E5433">
        <w:rPr>
          <w:rFonts w:ascii="Times New Roman" w:hAnsi="Times New Roman" w:cs="Times New Roman"/>
          <w:sz w:val="28"/>
          <w:szCs w:val="28"/>
        </w:rPr>
        <w:t>в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433" w:rsidRPr="000E5433">
        <w:rPr>
          <w:rFonts w:ascii="Times New Roman" w:hAnsi="Times New Roman" w:cs="Times New Roman"/>
          <w:sz w:val="28"/>
          <w:szCs w:val="28"/>
        </w:rPr>
        <w:t>та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комерційних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пропозиціях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фірм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постачальників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A00D9" w:rsidRPr="000E5433" w:rsidRDefault="006A59EB" w:rsidP="006A59EB">
      <w:pPr>
        <w:spacing w:after="0"/>
        <w:rPr>
          <w:rStyle w:val="ng-binding"/>
          <w:rFonts w:ascii="Times New Roman" w:hAnsi="Times New Roman" w:cs="Times New Roman"/>
          <w:b/>
          <w:bCs/>
          <w:sz w:val="30"/>
          <w:szCs w:val="30"/>
          <w:lang w:val="uk-UA"/>
        </w:rPr>
      </w:pPr>
      <w:r w:rsidRPr="006A59EB">
        <w:rPr>
          <w:rStyle w:val="ng-binding"/>
          <w:rFonts w:ascii="Times New Roman" w:hAnsi="Times New Roman" w:cs="Times New Roman"/>
          <w:b/>
          <w:bCs/>
          <w:sz w:val="30"/>
          <w:szCs w:val="30"/>
          <w:lang w:val="uk-UA"/>
        </w:rPr>
        <w:t>Очікувана вартість предмета закупівлі:</w:t>
      </w:r>
      <w:r>
        <w:rPr>
          <w:rStyle w:val="ng-binding"/>
          <w:rFonts w:ascii="Times New Roman" w:hAnsi="Times New Roman" w:cs="Times New Roman"/>
          <w:b/>
          <w:bCs/>
          <w:sz w:val="30"/>
          <w:szCs w:val="30"/>
          <w:lang w:val="uk-UA"/>
        </w:rPr>
        <w:t xml:space="preserve"> </w:t>
      </w:r>
    </w:p>
    <w:p w:rsidR="007824FC" w:rsidRDefault="007824FC" w:rsidP="006A59EB">
      <w:pPr>
        <w:spacing w:after="0"/>
        <w:rPr>
          <w:rStyle w:val="ng-binding"/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:rsidR="006A59EB" w:rsidRPr="007824FC" w:rsidRDefault="007824FC" w:rsidP="006A59EB">
      <w:pPr>
        <w:spacing w:after="0"/>
        <w:rPr>
          <w:rStyle w:val="ng-binding"/>
          <w:rFonts w:ascii="Times New Roman" w:hAnsi="Times New Roman" w:cs="Times New Roman"/>
          <w:bCs/>
          <w:sz w:val="30"/>
          <w:szCs w:val="30"/>
          <w:lang w:val="uk-UA"/>
        </w:rPr>
      </w:pPr>
      <w:r>
        <w:rPr>
          <w:rStyle w:val="ng-binding"/>
          <w:rFonts w:ascii="Times New Roman" w:hAnsi="Times New Roman" w:cs="Times New Roman"/>
          <w:b/>
          <w:bCs/>
          <w:sz w:val="30"/>
          <w:szCs w:val="30"/>
          <w:lang w:val="en-US"/>
        </w:rPr>
        <w:t>270</w:t>
      </w:r>
      <w:r>
        <w:rPr>
          <w:rStyle w:val="ng-binding"/>
          <w:rFonts w:ascii="Times New Roman" w:hAnsi="Times New Roman" w:cs="Times New Roman"/>
          <w:bCs/>
          <w:sz w:val="30"/>
          <w:szCs w:val="30"/>
          <w:lang w:val="uk-UA"/>
        </w:rPr>
        <w:t> 256</w:t>
      </w:r>
      <w:proofErr w:type="gramStart"/>
      <w:r w:rsidR="00C71DF6">
        <w:rPr>
          <w:rStyle w:val="ng-binding"/>
          <w:rFonts w:ascii="Times New Roman" w:hAnsi="Times New Roman" w:cs="Times New Roman"/>
          <w:bCs/>
          <w:sz w:val="30"/>
          <w:szCs w:val="30"/>
          <w:lang w:val="uk-UA"/>
        </w:rPr>
        <w:t>,00</w:t>
      </w:r>
      <w:proofErr w:type="gramEnd"/>
      <w:r w:rsidR="00C71DF6">
        <w:rPr>
          <w:rStyle w:val="ng-binding"/>
          <w:rFonts w:ascii="Times New Roman" w:hAnsi="Times New Roman" w:cs="Times New Roman"/>
          <w:bCs/>
          <w:sz w:val="30"/>
          <w:szCs w:val="30"/>
          <w:lang w:val="uk-UA"/>
        </w:rPr>
        <w:t xml:space="preserve">  грн. (</w:t>
      </w:r>
      <w:r>
        <w:rPr>
          <w:rStyle w:val="ng-binding"/>
          <w:rFonts w:ascii="Times New Roman" w:hAnsi="Times New Roman" w:cs="Times New Roman"/>
          <w:bCs/>
          <w:sz w:val="30"/>
          <w:szCs w:val="30"/>
          <w:lang w:val="uk-UA"/>
        </w:rPr>
        <w:t>Двісті сімдесят тисяч двісті п’ятдесят шість грн.)</w:t>
      </w:r>
    </w:p>
    <w:p w:rsidR="003414A1" w:rsidRDefault="003414A1" w:rsidP="006A59EB">
      <w:pPr>
        <w:spacing w:after="0"/>
        <w:rPr>
          <w:rStyle w:val="ng-binding"/>
          <w:rFonts w:ascii="Times New Roman" w:hAnsi="Times New Roman" w:cs="Times New Roman"/>
          <w:bCs/>
          <w:sz w:val="30"/>
          <w:szCs w:val="30"/>
          <w:lang w:val="uk-UA"/>
        </w:rPr>
      </w:pPr>
    </w:p>
    <w:p w:rsidR="003414A1" w:rsidRDefault="003414A1" w:rsidP="006A59EB">
      <w:pPr>
        <w:spacing w:after="0"/>
        <w:rPr>
          <w:rFonts w:ascii="Times New Roman" w:hAnsi="Times New Roman"/>
          <w:b/>
          <w:bCs/>
          <w:color w:val="000000" w:themeColor="text1"/>
          <w:sz w:val="30"/>
          <w:szCs w:val="30"/>
          <w:lang w:eastAsia="uk-UA"/>
        </w:rPr>
      </w:pPr>
      <w:proofErr w:type="spellStart"/>
      <w:r w:rsidRPr="003414A1">
        <w:rPr>
          <w:rFonts w:ascii="Times New Roman" w:hAnsi="Times New Roman"/>
          <w:b/>
          <w:bCs/>
          <w:color w:val="000000" w:themeColor="text1"/>
          <w:sz w:val="30"/>
          <w:szCs w:val="30"/>
          <w:lang w:eastAsia="uk-UA"/>
        </w:rPr>
        <w:t>Розмір</w:t>
      </w:r>
      <w:proofErr w:type="spellEnd"/>
      <w:r w:rsidRPr="003414A1">
        <w:rPr>
          <w:rFonts w:ascii="Times New Roman" w:hAnsi="Times New Roman"/>
          <w:b/>
          <w:bCs/>
          <w:color w:val="000000" w:themeColor="text1"/>
          <w:sz w:val="30"/>
          <w:szCs w:val="30"/>
          <w:lang w:eastAsia="uk-UA"/>
        </w:rPr>
        <w:t xml:space="preserve"> бюджетного </w:t>
      </w:r>
      <w:proofErr w:type="spellStart"/>
      <w:r w:rsidRPr="003414A1">
        <w:rPr>
          <w:rFonts w:ascii="Times New Roman" w:hAnsi="Times New Roman"/>
          <w:b/>
          <w:bCs/>
          <w:color w:val="000000" w:themeColor="text1"/>
          <w:sz w:val="30"/>
          <w:szCs w:val="30"/>
          <w:lang w:eastAsia="uk-UA"/>
        </w:rPr>
        <w:t>призначення</w:t>
      </w:r>
      <w:proofErr w:type="spellEnd"/>
      <w:r w:rsidRPr="003414A1">
        <w:rPr>
          <w:rFonts w:ascii="Times New Roman" w:hAnsi="Times New Roman"/>
          <w:b/>
          <w:bCs/>
          <w:color w:val="000000" w:themeColor="text1"/>
          <w:sz w:val="30"/>
          <w:szCs w:val="30"/>
          <w:lang w:eastAsia="uk-UA"/>
        </w:rPr>
        <w:t>:</w:t>
      </w:r>
      <w:bookmarkStart w:id="1" w:name="_GoBack"/>
      <w:bookmarkEnd w:id="1"/>
    </w:p>
    <w:p w:rsidR="003414A1" w:rsidRPr="003414A1" w:rsidRDefault="003414A1" w:rsidP="003414A1">
      <w:pPr>
        <w:jc w:val="both"/>
        <w:rPr>
          <w:rFonts w:ascii="Times New Roman" w:hAnsi="Times New Roman"/>
          <w:color w:val="000000" w:themeColor="text1"/>
          <w:sz w:val="30"/>
          <w:szCs w:val="30"/>
          <w:lang w:eastAsia="ru-RU"/>
        </w:rPr>
      </w:pPr>
      <w:proofErr w:type="spellStart"/>
      <w:proofErr w:type="gramStart"/>
      <w:r w:rsidRPr="003414A1">
        <w:rPr>
          <w:rFonts w:ascii="Times New Roman" w:hAnsi="Times New Roman"/>
          <w:color w:val="000000" w:themeColor="text1"/>
          <w:sz w:val="30"/>
          <w:szCs w:val="30"/>
          <w:bdr w:val="none" w:sz="0" w:space="0" w:color="auto" w:frame="1"/>
          <w:shd w:val="clear" w:color="auto" w:fill="FFFFFF"/>
          <w:lang w:eastAsia="ru-RU"/>
        </w:rPr>
        <w:t>надійшла</w:t>
      </w:r>
      <w:proofErr w:type="spellEnd"/>
      <w:proofErr w:type="gramEnd"/>
      <w:r w:rsidRPr="003414A1">
        <w:rPr>
          <w:rFonts w:ascii="Times New Roman" w:hAnsi="Times New Roman"/>
          <w:color w:val="000000" w:themeColor="text1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3414A1">
        <w:rPr>
          <w:rFonts w:ascii="Times New Roman" w:hAnsi="Times New Roman"/>
          <w:color w:val="000000" w:themeColor="text1"/>
          <w:sz w:val="30"/>
          <w:szCs w:val="30"/>
          <w:bdr w:val="none" w:sz="0" w:space="0" w:color="auto" w:frame="1"/>
          <w:shd w:val="clear" w:color="auto" w:fill="FFFFFF"/>
          <w:lang w:eastAsia="ru-RU"/>
        </w:rPr>
        <w:t>субвенція</w:t>
      </w:r>
      <w:proofErr w:type="spellEnd"/>
      <w:r w:rsidRPr="003414A1">
        <w:rPr>
          <w:rFonts w:ascii="Times New Roman" w:hAnsi="Times New Roman"/>
          <w:color w:val="000000" w:themeColor="text1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з </w:t>
      </w:r>
      <w:proofErr w:type="spellStart"/>
      <w:r w:rsidRPr="003414A1">
        <w:rPr>
          <w:rFonts w:ascii="Times New Roman" w:hAnsi="Times New Roman"/>
          <w:color w:val="000000" w:themeColor="text1"/>
          <w:sz w:val="30"/>
          <w:szCs w:val="30"/>
          <w:bdr w:val="none" w:sz="0" w:space="0" w:color="auto" w:frame="1"/>
          <w:shd w:val="clear" w:color="auto" w:fill="FFFFFF"/>
          <w:lang w:eastAsia="ru-RU"/>
        </w:rPr>
        <w:t>місцевого</w:t>
      </w:r>
      <w:proofErr w:type="spellEnd"/>
      <w:r w:rsidRPr="003414A1">
        <w:rPr>
          <w:rFonts w:ascii="Times New Roman" w:hAnsi="Times New Roman"/>
          <w:color w:val="000000" w:themeColor="text1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бюджету за </w:t>
      </w:r>
      <w:proofErr w:type="spellStart"/>
      <w:r w:rsidRPr="003414A1">
        <w:rPr>
          <w:rFonts w:ascii="Times New Roman" w:hAnsi="Times New Roman"/>
          <w:color w:val="000000" w:themeColor="text1"/>
          <w:sz w:val="30"/>
          <w:szCs w:val="30"/>
          <w:bdr w:val="none" w:sz="0" w:space="0" w:color="auto" w:frame="1"/>
          <w:shd w:val="clear" w:color="auto" w:fill="FFFFFF"/>
          <w:lang w:eastAsia="ru-RU"/>
        </w:rPr>
        <w:t>рахунок</w:t>
      </w:r>
      <w:proofErr w:type="spellEnd"/>
      <w:r w:rsidRPr="003414A1">
        <w:rPr>
          <w:rFonts w:ascii="Times New Roman" w:hAnsi="Times New Roman"/>
          <w:color w:val="000000" w:themeColor="text1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3414A1">
        <w:rPr>
          <w:rFonts w:ascii="Times New Roman" w:hAnsi="Times New Roman"/>
          <w:color w:val="000000" w:themeColor="text1"/>
          <w:sz w:val="30"/>
          <w:szCs w:val="30"/>
          <w:bdr w:val="none" w:sz="0" w:space="0" w:color="auto" w:frame="1"/>
          <w:shd w:val="clear" w:color="auto" w:fill="FFFFFF"/>
          <w:lang w:eastAsia="ru-RU"/>
        </w:rPr>
        <w:t>залишку</w:t>
      </w:r>
      <w:proofErr w:type="spellEnd"/>
      <w:r w:rsidRPr="003414A1">
        <w:rPr>
          <w:rFonts w:ascii="Times New Roman" w:hAnsi="Times New Roman"/>
          <w:color w:val="000000" w:themeColor="text1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3414A1">
        <w:rPr>
          <w:rFonts w:ascii="Times New Roman" w:hAnsi="Times New Roman"/>
          <w:color w:val="000000" w:themeColor="text1"/>
          <w:sz w:val="30"/>
          <w:szCs w:val="30"/>
          <w:bdr w:val="none" w:sz="0" w:space="0" w:color="auto" w:frame="1"/>
          <w:shd w:val="clear" w:color="auto" w:fill="FFFFFF"/>
          <w:lang w:eastAsia="ru-RU"/>
        </w:rPr>
        <w:t>коштів</w:t>
      </w:r>
      <w:proofErr w:type="spellEnd"/>
      <w:r w:rsidRPr="003414A1">
        <w:rPr>
          <w:rFonts w:ascii="Times New Roman" w:hAnsi="Times New Roman"/>
          <w:color w:val="000000" w:themeColor="text1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3414A1">
        <w:rPr>
          <w:rFonts w:ascii="Times New Roman" w:hAnsi="Times New Roman"/>
          <w:color w:val="000000" w:themeColor="text1"/>
          <w:sz w:val="30"/>
          <w:szCs w:val="30"/>
          <w:bdr w:val="none" w:sz="0" w:space="0" w:color="auto" w:frame="1"/>
          <w:shd w:val="clear" w:color="auto" w:fill="FFFFFF"/>
          <w:lang w:eastAsia="ru-RU"/>
        </w:rPr>
        <w:t>освітньої</w:t>
      </w:r>
      <w:proofErr w:type="spellEnd"/>
      <w:r w:rsidRPr="003414A1">
        <w:rPr>
          <w:rFonts w:ascii="Times New Roman" w:hAnsi="Times New Roman"/>
          <w:color w:val="000000" w:themeColor="text1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3414A1">
        <w:rPr>
          <w:rFonts w:ascii="Times New Roman" w:hAnsi="Times New Roman"/>
          <w:color w:val="000000" w:themeColor="text1"/>
          <w:sz w:val="30"/>
          <w:szCs w:val="30"/>
          <w:bdr w:val="none" w:sz="0" w:space="0" w:color="auto" w:frame="1"/>
          <w:shd w:val="clear" w:color="auto" w:fill="FFFFFF"/>
          <w:lang w:eastAsia="ru-RU"/>
        </w:rPr>
        <w:t>субвенції</w:t>
      </w:r>
      <w:proofErr w:type="spellEnd"/>
      <w:r w:rsidRPr="003414A1">
        <w:rPr>
          <w:rFonts w:ascii="Times New Roman" w:hAnsi="Times New Roman"/>
          <w:color w:val="000000" w:themeColor="text1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3414A1">
        <w:rPr>
          <w:rFonts w:ascii="Times New Roman" w:hAnsi="Times New Roman"/>
          <w:color w:val="000000" w:themeColor="text1"/>
          <w:sz w:val="30"/>
          <w:szCs w:val="30"/>
          <w:bdr w:val="none" w:sz="0" w:space="0" w:color="auto" w:frame="1"/>
          <w:shd w:val="clear" w:color="auto" w:fill="FFFFFF"/>
          <w:lang w:eastAsia="ru-RU"/>
        </w:rPr>
        <w:t>що</w:t>
      </w:r>
      <w:proofErr w:type="spellEnd"/>
      <w:r w:rsidRPr="003414A1">
        <w:rPr>
          <w:rFonts w:ascii="Times New Roman" w:hAnsi="Times New Roman"/>
          <w:color w:val="000000" w:themeColor="text1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3414A1">
        <w:rPr>
          <w:rFonts w:ascii="Times New Roman" w:hAnsi="Times New Roman"/>
          <w:color w:val="000000" w:themeColor="text1"/>
          <w:sz w:val="30"/>
          <w:szCs w:val="30"/>
          <w:bdr w:val="none" w:sz="0" w:space="0" w:color="auto" w:frame="1"/>
          <w:shd w:val="clear" w:color="auto" w:fill="FFFFFF"/>
          <w:lang w:eastAsia="ru-RU"/>
        </w:rPr>
        <w:t>утворився</w:t>
      </w:r>
      <w:proofErr w:type="spellEnd"/>
      <w:r w:rsidRPr="003414A1">
        <w:rPr>
          <w:rFonts w:ascii="Times New Roman" w:hAnsi="Times New Roman"/>
          <w:color w:val="000000" w:themeColor="text1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на початок бюджетного </w:t>
      </w:r>
      <w:proofErr w:type="spellStart"/>
      <w:r w:rsidRPr="003414A1">
        <w:rPr>
          <w:rFonts w:ascii="Times New Roman" w:hAnsi="Times New Roman"/>
          <w:color w:val="000000" w:themeColor="text1"/>
          <w:sz w:val="30"/>
          <w:szCs w:val="30"/>
          <w:bdr w:val="none" w:sz="0" w:space="0" w:color="auto" w:frame="1"/>
          <w:shd w:val="clear" w:color="auto" w:fill="FFFFFF"/>
          <w:lang w:eastAsia="ru-RU"/>
        </w:rPr>
        <w:t>періоду</w:t>
      </w:r>
      <w:proofErr w:type="spellEnd"/>
      <w:r w:rsidRPr="003414A1">
        <w:rPr>
          <w:rFonts w:ascii="Times New Roman" w:hAnsi="Times New Roman"/>
          <w:color w:val="000000" w:themeColor="text1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в </w:t>
      </w:r>
      <w:proofErr w:type="spellStart"/>
      <w:r w:rsidRPr="003414A1">
        <w:rPr>
          <w:rFonts w:ascii="Times New Roman" w:hAnsi="Times New Roman"/>
          <w:color w:val="000000" w:themeColor="text1"/>
          <w:sz w:val="30"/>
          <w:szCs w:val="30"/>
          <w:bdr w:val="none" w:sz="0" w:space="0" w:color="auto" w:frame="1"/>
          <w:shd w:val="clear" w:color="auto" w:fill="FFFFFF"/>
          <w:lang w:eastAsia="ru-RU"/>
        </w:rPr>
        <w:t>розмірі</w:t>
      </w:r>
      <w:proofErr w:type="spellEnd"/>
      <w:r w:rsidRPr="003414A1">
        <w:rPr>
          <w:rFonts w:ascii="Times New Roman" w:hAnsi="Times New Roman"/>
          <w:color w:val="000000" w:themeColor="text1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1 272 </w:t>
      </w:r>
      <w:r w:rsidRPr="003414A1">
        <w:rPr>
          <w:rFonts w:ascii="Times New Roman" w:hAnsi="Times New Roman"/>
          <w:color w:val="000000" w:themeColor="text1"/>
          <w:sz w:val="30"/>
          <w:szCs w:val="30"/>
          <w:bdr w:val="none" w:sz="0" w:space="0" w:color="auto" w:frame="1"/>
          <w:shd w:val="clear" w:color="auto" w:fill="FFFFFF"/>
          <w:lang w:val="uk-UA" w:eastAsia="ru-RU"/>
        </w:rPr>
        <w:t>981,00</w:t>
      </w:r>
      <w:r w:rsidRPr="003414A1">
        <w:rPr>
          <w:rFonts w:ascii="Times New Roman" w:hAnsi="Times New Roman"/>
          <w:color w:val="000000" w:themeColor="text1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3414A1">
        <w:rPr>
          <w:rFonts w:ascii="Times New Roman" w:hAnsi="Times New Roman"/>
          <w:color w:val="000000" w:themeColor="text1"/>
          <w:sz w:val="30"/>
          <w:szCs w:val="30"/>
          <w:bdr w:val="none" w:sz="0" w:space="0" w:color="auto" w:frame="1"/>
          <w:shd w:val="clear" w:color="auto" w:fill="FFFFFF"/>
          <w:lang w:eastAsia="ru-RU"/>
        </w:rPr>
        <w:t>гривень</w:t>
      </w:r>
      <w:proofErr w:type="spellEnd"/>
      <w:r w:rsidRPr="003414A1">
        <w:rPr>
          <w:rFonts w:ascii="Times New Roman" w:hAnsi="Times New Roman"/>
          <w:color w:val="000000" w:themeColor="text1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на </w:t>
      </w:r>
      <w:proofErr w:type="spellStart"/>
      <w:r w:rsidRPr="003414A1">
        <w:rPr>
          <w:rFonts w:ascii="Times New Roman" w:hAnsi="Times New Roman"/>
          <w:color w:val="000000" w:themeColor="text1"/>
          <w:sz w:val="30"/>
          <w:szCs w:val="30"/>
          <w:bdr w:val="none" w:sz="0" w:space="0" w:color="auto" w:frame="1"/>
          <w:shd w:val="clear" w:color="auto" w:fill="FFFFFF"/>
          <w:lang w:eastAsia="ru-RU"/>
        </w:rPr>
        <w:t>закупівлю</w:t>
      </w:r>
      <w:proofErr w:type="spellEnd"/>
      <w:r w:rsidRPr="003414A1">
        <w:rPr>
          <w:rFonts w:ascii="Times New Roman" w:hAnsi="Times New Roman"/>
          <w:color w:val="000000" w:themeColor="text1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3414A1">
        <w:rPr>
          <w:rFonts w:ascii="Times New Roman" w:hAnsi="Times New Roman"/>
          <w:color w:val="000000" w:themeColor="text1"/>
          <w:sz w:val="30"/>
          <w:szCs w:val="30"/>
          <w:bdr w:val="none" w:sz="0" w:space="0" w:color="auto" w:frame="1"/>
          <w:shd w:val="clear" w:color="auto" w:fill="FFFFFF"/>
          <w:lang w:eastAsia="ru-RU"/>
        </w:rPr>
        <w:t>обладнання</w:t>
      </w:r>
      <w:proofErr w:type="spellEnd"/>
      <w:r w:rsidRPr="003414A1">
        <w:rPr>
          <w:rFonts w:ascii="Times New Roman" w:hAnsi="Times New Roman"/>
          <w:color w:val="000000" w:themeColor="text1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«</w:t>
      </w:r>
      <w:proofErr w:type="spellStart"/>
      <w:r w:rsidRPr="003414A1">
        <w:rPr>
          <w:rFonts w:ascii="Times New Roman" w:hAnsi="Times New Roman"/>
          <w:color w:val="000000" w:themeColor="text1"/>
          <w:sz w:val="30"/>
          <w:szCs w:val="30"/>
          <w:bdr w:val="none" w:sz="0" w:space="0" w:color="auto" w:frame="1"/>
          <w:shd w:val="clear" w:color="auto" w:fill="FFFFFF"/>
          <w:lang w:eastAsia="ru-RU"/>
        </w:rPr>
        <w:t>Захист</w:t>
      </w:r>
      <w:proofErr w:type="spellEnd"/>
      <w:r w:rsidRPr="003414A1">
        <w:rPr>
          <w:rFonts w:ascii="Times New Roman" w:hAnsi="Times New Roman"/>
          <w:color w:val="000000" w:themeColor="text1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3414A1">
        <w:rPr>
          <w:rFonts w:ascii="Times New Roman" w:hAnsi="Times New Roman"/>
          <w:color w:val="000000" w:themeColor="text1"/>
          <w:sz w:val="30"/>
          <w:szCs w:val="30"/>
          <w:bdr w:val="none" w:sz="0" w:space="0" w:color="auto" w:frame="1"/>
          <w:shd w:val="clear" w:color="auto" w:fill="FFFFFF"/>
          <w:lang w:eastAsia="ru-RU"/>
        </w:rPr>
        <w:t>України</w:t>
      </w:r>
      <w:proofErr w:type="spellEnd"/>
      <w:r w:rsidRPr="003414A1">
        <w:rPr>
          <w:rFonts w:ascii="Times New Roman" w:hAnsi="Times New Roman"/>
          <w:color w:val="000000" w:themeColor="text1"/>
          <w:sz w:val="30"/>
          <w:szCs w:val="30"/>
          <w:bdr w:val="none" w:sz="0" w:space="0" w:color="auto" w:frame="1"/>
          <w:shd w:val="clear" w:color="auto" w:fill="FFFFFF"/>
          <w:lang w:eastAsia="ru-RU"/>
        </w:rPr>
        <w:t>».</w:t>
      </w:r>
    </w:p>
    <w:p w:rsidR="003414A1" w:rsidRPr="003414A1" w:rsidRDefault="003414A1" w:rsidP="006A59EB">
      <w:pPr>
        <w:spacing w:after="0"/>
        <w:rPr>
          <w:rStyle w:val="ng-binding"/>
          <w:rFonts w:ascii="Times New Roman" w:hAnsi="Times New Roman" w:cs="Times New Roman"/>
          <w:bCs/>
          <w:sz w:val="30"/>
          <w:szCs w:val="30"/>
          <w:lang w:val="uk-UA"/>
        </w:rPr>
      </w:pPr>
    </w:p>
    <w:p w:rsidR="00231BF3" w:rsidRPr="00231BF3" w:rsidRDefault="002A00D9" w:rsidP="002A0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uk-UA" w:eastAsia="ru-RU"/>
        </w:rPr>
      </w:pPr>
      <w:r w:rsidRPr="00231BF3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uk-UA" w:eastAsia="ru-RU"/>
        </w:rPr>
        <w:t>Обґрунтування технічних та якісних характеристик предмета закупівлі:</w:t>
      </w:r>
      <w:r w:rsidR="00231BF3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uk-UA" w:eastAsia="ru-RU"/>
        </w:rPr>
        <w:t xml:space="preserve"> </w:t>
      </w:r>
      <w:r w:rsidR="00231BF3" w:rsidRPr="00231BF3">
        <w:rPr>
          <w:rFonts w:ascii="Times New Roman" w:eastAsia="Times New Roman" w:hAnsi="Times New Roman" w:cs="Times New Roman"/>
          <w:bCs/>
          <w:iCs/>
          <w:sz w:val="30"/>
          <w:szCs w:val="30"/>
          <w:lang w:val="uk-UA" w:eastAsia="ru-RU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</w:t>
      </w:r>
      <w:r w:rsidR="00231BF3">
        <w:rPr>
          <w:rFonts w:ascii="Times New Roman" w:eastAsia="Times New Roman" w:hAnsi="Times New Roman" w:cs="Times New Roman"/>
          <w:bCs/>
          <w:iCs/>
          <w:sz w:val="30"/>
          <w:szCs w:val="30"/>
          <w:lang w:val="uk-UA" w:eastAsia="ru-RU"/>
        </w:rPr>
        <w:t>.</w:t>
      </w:r>
    </w:p>
    <w:p w:rsidR="002A00D9" w:rsidRDefault="002A00D9" w:rsidP="002A00D9">
      <w:pPr>
        <w:jc w:val="both"/>
        <w:rPr>
          <w:sz w:val="28"/>
          <w:szCs w:val="28"/>
          <w:lang w:val="uk-UA"/>
        </w:rPr>
      </w:pPr>
      <w:r w:rsidRPr="008600A4">
        <w:rPr>
          <w:b/>
          <w:sz w:val="28"/>
          <w:szCs w:val="28"/>
          <w:lang w:val="uk-UA"/>
        </w:rPr>
        <w:t xml:space="preserve">Мета використання Товару: </w:t>
      </w:r>
    </w:p>
    <w:p w:rsidR="00A473EE" w:rsidRDefault="00A473EE" w:rsidP="00A473EE">
      <w:pPr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A473EE">
        <w:rPr>
          <w:rFonts w:ascii="Times New Roman" w:hAnsi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Для </w:t>
      </w:r>
      <w:proofErr w:type="spellStart"/>
      <w:r w:rsidRPr="00A473EE">
        <w:rPr>
          <w:rFonts w:ascii="Times New Roman" w:hAnsi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навчання</w:t>
      </w:r>
      <w:proofErr w:type="spellEnd"/>
      <w:r w:rsidRPr="00A473EE">
        <w:rPr>
          <w:rFonts w:ascii="Times New Roman" w:hAnsi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A473EE">
        <w:rPr>
          <w:rFonts w:ascii="Times New Roman" w:hAnsi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учнів</w:t>
      </w:r>
      <w:proofErr w:type="spellEnd"/>
      <w:r w:rsidRPr="00A473EE">
        <w:rPr>
          <w:rFonts w:ascii="Times New Roman" w:hAnsi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A473EE">
        <w:rPr>
          <w:rFonts w:ascii="Times New Roman" w:hAnsi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планується</w:t>
      </w:r>
      <w:proofErr w:type="spellEnd"/>
      <w:r w:rsidRPr="00A473EE">
        <w:rPr>
          <w:rFonts w:ascii="Times New Roman" w:hAnsi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A473EE">
        <w:rPr>
          <w:rFonts w:ascii="Times New Roman" w:hAnsi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закупити</w:t>
      </w:r>
      <w:proofErr w:type="spellEnd"/>
      <w:r w:rsidRPr="00A473EE">
        <w:rPr>
          <w:rFonts w:ascii="Times New Roman" w:hAnsi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A473EE">
        <w:rPr>
          <w:rFonts w:ascii="Times New Roman" w:hAnsi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обладнання</w:t>
      </w:r>
      <w:proofErr w:type="spellEnd"/>
      <w:r w:rsidRPr="00A473EE">
        <w:rPr>
          <w:rFonts w:ascii="Times New Roman" w:hAnsi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 ,</w:t>
      </w:r>
      <w:proofErr w:type="gramEnd"/>
      <w:r w:rsidRPr="00A473EE">
        <w:rPr>
          <w:rFonts w:ascii="Times New Roman" w:hAnsi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 яке </w:t>
      </w:r>
      <w:r w:rsidRPr="00A473EE">
        <w:rPr>
          <w:rFonts w:ascii="Times New Roman" w:hAnsi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повинно </w:t>
      </w:r>
      <w:proofErr w:type="spellStart"/>
      <w:r w:rsidRPr="00A473EE">
        <w:rPr>
          <w:rFonts w:ascii="Times New Roman" w:hAnsi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>відповідати</w:t>
      </w:r>
      <w:proofErr w:type="spellEnd"/>
      <w:r w:rsidRPr="00A473EE">
        <w:rPr>
          <w:rFonts w:ascii="Times New Roman" w:hAnsi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«Типовому </w:t>
      </w:r>
      <w:proofErr w:type="spellStart"/>
      <w:r w:rsidRPr="00A473EE">
        <w:rPr>
          <w:rFonts w:ascii="Times New Roman" w:hAnsi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>переліку</w:t>
      </w:r>
      <w:proofErr w:type="spellEnd"/>
      <w:r w:rsidRPr="00A473EE">
        <w:rPr>
          <w:rFonts w:ascii="Times New Roman" w:hAnsi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473EE">
        <w:rPr>
          <w:rFonts w:ascii="Times New Roman" w:hAnsi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>засобів</w:t>
      </w:r>
      <w:proofErr w:type="spellEnd"/>
      <w:r w:rsidRPr="00A473EE">
        <w:rPr>
          <w:rFonts w:ascii="Times New Roman" w:hAnsi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473EE">
        <w:rPr>
          <w:rFonts w:ascii="Times New Roman" w:hAnsi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>навчання</w:t>
      </w:r>
      <w:proofErr w:type="spellEnd"/>
      <w:r w:rsidRPr="00A473EE">
        <w:rPr>
          <w:rFonts w:ascii="Times New Roman" w:hAnsi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A473EE">
        <w:rPr>
          <w:rFonts w:ascii="Times New Roman" w:hAnsi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>обладнання</w:t>
      </w:r>
      <w:proofErr w:type="spellEnd"/>
      <w:r w:rsidRPr="00A473EE">
        <w:rPr>
          <w:rFonts w:ascii="Times New Roman" w:hAnsi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для </w:t>
      </w:r>
      <w:proofErr w:type="spellStart"/>
      <w:r w:rsidRPr="00A473EE">
        <w:rPr>
          <w:rFonts w:ascii="Times New Roman" w:hAnsi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>забезпечення</w:t>
      </w:r>
      <w:proofErr w:type="spellEnd"/>
      <w:r w:rsidRPr="00A473EE">
        <w:rPr>
          <w:rFonts w:ascii="Times New Roman" w:hAnsi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473EE">
        <w:rPr>
          <w:rFonts w:ascii="Times New Roman" w:hAnsi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>викладання</w:t>
      </w:r>
      <w:proofErr w:type="spellEnd"/>
      <w:r w:rsidRPr="00A473EE">
        <w:rPr>
          <w:rFonts w:ascii="Times New Roman" w:hAnsi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предмета «</w:t>
      </w:r>
      <w:proofErr w:type="spellStart"/>
      <w:r w:rsidRPr="00A473EE">
        <w:rPr>
          <w:rFonts w:ascii="Times New Roman" w:hAnsi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>Захист</w:t>
      </w:r>
      <w:proofErr w:type="spellEnd"/>
      <w:r w:rsidRPr="00A473EE">
        <w:rPr>
          <w:rFonts w:ascii="Times New Roman" w:hAnsi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473EE">
        <w:rPr>
          <w:rFonts w:ascii="Times New Roman" w:hAnsi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>України</w:t>
      </w:r>
      <w:proofErr w:type="spellEnd"/>
      <w:r w:rsidRPr="00A473EE">
        <w:rPr>
          <w:rFonts w:ascii="Times New Roman" w:hAnsi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» </w:t>
      </w:r>
      <w:proofErr w:type="spellStart"/>
      <w:r w:rsidRPr="00A473EE">
        <w:rPr>
          <w:rFonts w:ascii="Times New Roman" w:hAnsi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>закладів</w:t>
      </w:r>
      <w:proofErr w:type="spellEnd"/>
      <w:r w:rsidRPr="00A473EE">
        <w:rPr>
          <w:rFonts w:ascii="Times New Roman" w:hAnsi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A473EE">
        <w:rPr>
          <w:rFonts w:ascii="Times New Roman" w:hAnsi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>освіти</w:t>
      </w:r>
      <w:proofErr w:type="spellEnd"/>
      <w:r w:rsidRPr="00A473EE">
        <w:rPr>
          <w:rFonts w:ascii="Times New Roman" w:hAnsi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A473EE">
        <w:rPr>
          <w:rFonts w:ascii="Times New Roman" w:hAnsi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>які</w:t>
      </w:r>
      <w:proofErr w:type="spellEnd"/>
      <w:r w:rsidRPr="00A473EE">
        <w:rPr>
          <w:rFonts w:ascii="Times New Roman" w:hAnsi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473EE">
        <w:rPr>
          <w:rFonts w:ascii="Times New Roman" w:hAnsi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>забезпечують</w:t>
      </w:r>
      <w:proofErr w:type="spellEnd"/>
      <w:r w:rsidRPr="00A473EE">
        <w:rPr>
          <w:rFonts w:ascii="Times New Roman" w:hAnsi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473EE">
        <w:rPr>
          <w:rFonts w:ascii="Times New Roman" w:hAnsi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>здобуття</w:t>
      </w:r>
      <w:proofErr w:type="spellEnd"/>
      <w:r w:rsidRPr="00A473EE">
        <w:rPr>
          <w:rFonts w:ascii="Times New Roman" w:hAnsi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473EE">
        <w:rPr>
          <w:rFonts w:ascii="Times New Roman" w:hAnsi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>повної</w:t>
      </w:r>
      <w:proofErr w:type="spellEnd"/>
      <w:r w:rsidRPr="00A473EE">
        <w:rPr>
          <w:rFonts w:ascii="Times New Roman" w:hAnsi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473EE">
        <w:rPr>
          <w:rFonts w:ascii="Times New Roman" w:hAnsi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>загальної</w:t>
      </w:r>
      <w:proofErr w:type="spellEnd"/>
      <w:r w:rsidRPr="00A473EE">
        <w:rPr>
          <w:rFonts w:ascii="Times New Roman" w:hAnsi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473EE">
        <w:rPr>
          <w:rFonts w:ascii="Times New Roman" w:hAnsi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>середньої</w:t>
      </w:r>
      <w:proofErr w:type="spellEnd"/>
      <w:r w:rsidRPr="00A473EE">
        <w:rPr>
          <w:rFonts w:ascii="Times New Roman" w:hAnsi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473EE">
        <w:rPr>
          <w:rFonts w:ascii="Times New Roman" w:hAnsi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>освіти</w:t>
      </w:r>
      <w:proofErr w:type="spellEnd"/>
      <w:r w:rsidRPr="00A473EE">
        <w:rPr>
          <w:rFonts w:ascii="Times New Roman" w:hAnsi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», </w:t>
      </w:r>
      <w:proofErr w:type="spellStart"/>
      <w:r w:rsidRPr="00A473EE">
        <w:rPr>
          <w:rFonts w:ascii="Times New Roman" w:hAnsi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>затвердженому</w:t>
      </w:r>
      <w:proofErr w:type="spellEnd"/>
      <w:r w:rsidRPr="00A473EE">
        <w:rPr>
          <w:rFonts w:ascii="Times New Roman" w:hAnsi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Наказом </w:t>
      </w:r>
      <w:proofErr w:type="spellStart"/>
      <w:r w:rsidRPr="00A473EE">
        <w:rPr>
          <w:rFonts w:ascii="Times New Roman" w:hAnsi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>Міністерства</w:t>
      </w:r>
      <w:proofErr w:type="spellEnd"/>
      <w:r w:rsidRPr="00A473EE">
        <w:rPr>
          <w:rFonts w:ascii="Times New Roman" w:hAnsi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473EE">
        <w:rPr>
          <w:rFonts w:ascii="Times New Roman" w:hAnsi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>освіти</w:t>
      </w:r>
      <w:proofErr w:type="spellEnd"/>
      <w:r w:rsidRPr="00A473EE">
        <w:rPr>
          <w:rFonts w:ascii="Times New Roman" w:hAnsi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і науки </w:t>
      </w:r>
      <w:proofErr w:type="spellStart"/>
      <w:r w:rsidRPr="00A473EE">
        <w:rPr>
          <w:rFonts w:ascii="Times New Roman" w:hAnsi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>України</w:t>
      </w:r>
      <w:proofErr w:type="spellEnd"/>
      <w:r w:rsidRPr="00A473EE">
        <w:rPr>
          <w:rFonts w:ascii="Times New Roman" w:hAnsi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№ 659 </w:t>
      </w:r>
      <w:proofErr w:type="spellStart"/>
      <w:r w:rsidRPr="00A473EE">
        <w:rPr>
          <w:rFonts w:ascii="Times New Roman" w:hAnsi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>від</w:t>
      </w:r>
      <w:proofErr w:type="spellEnd"/>
      <w:r w:rsidRPr="00A473EE">
        <w:rPr>
          <w:rFonts w:ascii="Times New Roman" w:hAnsi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10 </w:t>
      </w:r>
      <w:proofErr w:type="spellStart"/>
      <w:r w:rsidRPr="00A473EE">
        <w:rPr>
          <w:rFonts w:ascii="Times New Roman" w:hAnsi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>травня</w:t>
      </w:r>
      <w:proofErr w:type="spellEnd"/>
      <w:r w:rsidRPr="00A473EE">
        <w:rPr>
          <w:rFonts w:ascii="Times New Roman" w:hAnsi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2024 року</w:t>
      </w:r>
      <w:r>
        <w:rPr>
          <w:rFonts w:ascii="Times New Roman" w:hAnsi="Times New Roman"/>
          <w:bdr w:val="none" w:sz="0" w:space="0" w:color="auto" w:frame="1"/>
          <w:shd w:val="clear" w:color="auto" w:fill="FFFFFF"/>
          <w:lang w:eastAsia="ru-RU"/>
        </w:rPr>
        <w:t>.</w:t>
      </w:r>
    </w:p>
    <w:p w:rsidR="006A59EB" w:rsidRPr="006A59EB" w:rsidRDefault="006A59EB" w:rsidP="006A59EB">
      <w:pPr>
        <w:spacing w:after="0"/>
        <w:rPr>
          <w:rStyle w:val="ng-binding"/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:rsidR="006A59EB" w:rsidRPr="006A59EB" w:rsidRDefault="006A59EB" w:rsidP="006A59EB">
      <w:pPr>
        <w:spacing w:after="0"/>
        <w:rPr>
          <w:rStyle w:val="ng-binding"/>
          <w:rFonts w:ascii="Times New Roman" w:hAnsi="Times New Roman" w:cs="Times New Roman"/>
          <w:bCs/>
          <w:sz w:val="30"/>
          <w:szCs w:val="30"/>
          <w:lang w:val="uk-UA"/>
        </w:rPr>
      </w:pPr>
    </w:p>
    <w:p w:rsidR="006A59EB" w:rsidRPr="006A59EB" w:rsidRDefault="006A59EB" w:rsidP="006A59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A59EB" w:rsidRDefault="006A59EB" w:rsidP="006A59EB">
      <w:pPr>
        <w:jc w:val="center"/>
        <w:rPr>
          <w:rFonts w:ascii="Times New Roman" w:hAnsi="Times New Roman" w:cs="Times New Roman"/>
          <w:sz w:val="30"/>
          <w:szCs w:val="30"/>
          <w:lang w:val="uk-UA"/>
        </w:rPr>
      </w:pPr>
    </w:p>
    <w:p w:rsidR="006A59EB" w:rsidRPr="006A59EB" w:rsidRDefault="006A59EB" w:rsidP="006A59EB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  <w:lang w:val="uk-UA"/>
        </w:rPr>
      </w:pPr>
    </w:p>
    <w:sectPr w:rsidR="006A59EB" w:rsidRPr="006A5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06D1E"/>
    <w:multiLevelType w:val="hybridMultilevel"/>
    <w:tmpl w:val="3E1044DE"/>
    <w:lvl w:ilvl="0" w:tplc="FB14C6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1B71320"/>
    <w:multiLevelType w:val="hybridMultilevel"/>
    <w:tmpl w:val="D8DE5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42868"/>
    <w:multiLevelType w:val="hybridMultilevel"/>
    <w:tmpl w:val="CAA25C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5F"/>
    <w:rsid w:val="000E5433"/>
    <w:rsid w:val="00152F0F"/>
    <w:rsid w:val="00231BF3"/>
    <w:rsid w:val="002A00D9"/>
    <w:rsid w:val="003414A1"/>
    <w:rsid w:val="00596217"/>
    <w:rsid w:val="006A59EB"/>
    <w:rsid w:val="007824FC"/>
    <w:rsid w:val="008D1FB5"/>
    <w:rsid w:val="00936146"/>
    <w:rsid w:val="009A7D90"/>
    <w:rsid w:val="00A41012"/>
    <w:rsid w:val="00A473EE"/>
    <w:rsid w:val="00C71DF6"/>
    <w:rsid w:val="00CC3065"/>
    <w:rsid w:val="00E06A5F"/>
    <w:rsid w:val="00E7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79DCF-7EB7-4063-A8A2-2395404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7D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D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basedOn w:val="a0"/>
    <w:rsid w:val="006A59EB"/>
  </w:style>
  <w:style w:type="paragraph" w:styleId="a3">
    <w:name w:val="Normal (Web)"/>
    <w:basedOn w:val="a"/>
    <w:uiPriority w:val="99"/>
    <w:unhideWhenUsed/>
    <w:rsid w:val="006A5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7D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39"/>
    <w:rsid w:val="00CC3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C30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CC3065"/>
    <w:rPr>
      <w:rFonts w:ascii="Calibri" w:eastAsia="Times New Roman" w:hAnsi="Calibri" w:cs="Times New Roman"/>
      <w:lang w:eastAsia="ru-RU"/>
    </w:rPr>
  </w:style>
  <w:style w:type="character" w:customStyle="1" w:styleId="a7">
    <w:name w:val="Нет"/>
    <w:rsid w:val="00CC3065"/>
  </w:style>
  <w:style w:type="character" w:customStyle="1" w:styleId="Hyperlink1">
    <w:name w:val="Hyperlink.1"/>
    <w:basedOn w:val="a7"/>
    <w:rsid w:val="00CC3065"/>
  </w:style>
  <w:style w:type="character" w:styleId="a8">
    <w:name w:val="Emphasis"/>
    <w:basedOn w:val="a0"/>
    <w:uiPriority w:val="20"/>
    <w:qFormat/>
    <w:rsid w:val="00CC3065"/>
    <w:rPr>
      <w:i/>
      <w:iCs/>
    </w:rPr>
  </w:style>
  <w:style w:type="character" w:customStyle="1" w:styleId="hgkelc">
    <w:name w:val="hgkelc"/>
    <w:basedOn w:val="a0"/>
    <w:rsid w:val="00CC3065"/>
  </w:style>
  <w:style w:type="character" w:customStyle="1" w:styleId="20">
    <w:name w:val="Заголовок 2 Знак"/>
    <w:basedOn w:val="a0"/>
    <w:link w:val="2"/>
    <w:uiPriority w:val="9"/>
    <w:semiHidden/>
    <w:rsid w:val="00E75D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List Paragraph"/>
    <w:aliases w:val="Абзац списку 1,тв-Абзац списка,название табл/рис,заголовок 1.1,List Paragraph (numbered (a)),List_Paragraph,Multilevel para_II,List Paragraph1,List Paragraph-ExecSummary,Akapit z listą BS,Bullets,List Paragraph 1,References"/>
    <w:basedOn w:val="a"/>
    <w:link w:val="aa"/>
    <w:uiPriority w:val="34"/>
    <w:qFormat/>
    <w:rsid w:val="00C71DF6"/>
    <w:pPr>
      <w:ind w:left="720"/>
      <w:contextualSpacing/>
    </w:pPr>
    <w:rPr>
      <w:rFonts w:ascii="Calibri" w:eastAsia="Calibri" w:hAnsi="Calibri" w:cs="Calibri"/>
      <w:lang w:val="uk-UA" w:eastAsia="uk-UA"/>
    </w:rPr>
  </w:style>
  <w:style w:type="character" w:customStyle="1" w:styleId="aa">
    <w:name w:val="Абзац списка Знак"/>
    <w:aliases w:val="Абзац списку 1 Знак,тв-Абзац списка Знак,название табл/рис Знак,заголовок 1.1 Знак,List Paragraph (numbered (a)) Знак,List_Paragraph Знак,Multilevel para_II Знак,List Paragraph1 Знак,List Paragraph-ExecSummary Знак,Bullets Знак"/>
    <w:link w:val="a9"/>
    <w:uiPriority w:val="1"/>
    <w:locked/>
    <w:rsid w:val="00C71DF6"/>
    <w:rPr>
      <w:rFonts w:ascii="Calibri" w:eastAsia="Calibri" w:hAnsi="Calibri" w:cs="Calibri"/>
      <w:lang w:val="uk-UA" w:eastAsia="uk-UA"/>
    </w:rPr>
  </w:style>
  <w:style w:type="character" w:customStyle="1" w:styleId="fontstyle01">
    <w:name w:val="fontstyle01"/>
    <w:basedOn w:val="a0"/>
    <w:rsid w:val="00C71DF6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71DF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Bluetoo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Суперпользователь</dc:creator>
  <cp:keywords/>
  <dc:description/>
  <cp:lastModifiedBy>Суперпользователь</cp:lastModifiedBy>
  <cp:revision>12</cp:revision>
  <dcterms:created xsi:type="dcterms:W3CDTF">2023-01-03T06:39:00Z</dcterms:created>
  <dcterms:modified xsi:type="dcterms:W3CDTF">2025-05-16T12:18:00Z</dcterms:modified>
</cp:coreProperties>
</file>