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39" w:rsidRPr="00847739" w:rsidRDefault="006A59EB" w:rsidP="00847739">
      <w:pPr>
        <w:pStyle w:val="1"/>
        <w:jc w:val="center"/>
        <w:rPr>
          <w:sz w:val="30"/>
          <w:szCs w:val="30"/>
        </w:rPr>
      </w:pPr>
      <w:r w:rsidRPr="00847739">
        <w:rPr>
          <w:sz w:val="30"/>
          <w:szCs w:val="30"/>
          <w:lang w:val="uk-UA"/>
        </w:rPr>
        <w:t>Обґрунтування технічних та якісних характеристик предмета закупівлі:</w:t>
      </w:r>
      <w:r w:rsidRPr="00847739">
        <w:rPr>
          <w:sz w:val="30"/>
          <w:szCs w:val="30"/>
        </w:rPr>
        <w:t xml:space="preserve"> </w:t>
      </w:r>
      <w:r w:rsidR="00847739" w:rsidRPr="00847739">
        <w:rPr>
          <w:sz w:val="30"/>
          <w:szCs w:val="30"/>
        </w:rPr>
        <w:t>код згідно ДК 021:2015 «Єдиний закупівельний словник» 39110000-6 — Сидіння, стільці та супутні вироби і частини до них (Стільці офісні)</w:t>
      </w:r>
    </w:p>
    <w:p w:rsidR="006A59EB" w:rsidRDefault="00847739" w:rsidP="006A59EB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6A59EB"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6A59EB" w:rsidRPr="00C465D4" w:rsidRDefault="006A59EB" w:rsidP="006A59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«Центральноукраїнський науковий ліцей-інтернат Кіровоградської обласної ради»</w:t>
      </w:r>
    </w:p>
    <w:p w:rsidR="006A59EB" w:rsidRDefault="006A59EB" w:rsidP="006A59E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6A59EB" w:rsidRDefault="006A59EB" w:rsidP="006A59E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Відкриті торги з особливостями</w:t>
      </w:r>
    </w:p>
    <w:p w:rsidR="006A59EB" w:rsidRP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A59EB">
        <w:rPr>
          <w:rFonts w:ascii="Times New Roman" w:hAnsi="Times New Roman" w:cs="Times New Roman"/>
          <w:b/>
          <w:sz w:val="30"/>
          <w:szCs w:val="30"/>
          <w:lang w:val="uk-UA"/>
        </w:rPr>
        <w:t>Місцезнаходження замовника:</w:t>
      </w:r>
    </w:p>
    <w:p w:rsidR="006A59EB" w:rsidRDefault="006A59EB" w:rsidP="006A59E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25006, м.Кропивницький вул.Дворцова, 7</w:t>
      </w: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</w:p>
    <w:p w:rsidR="00847739" w:rsidRPr="00256FD6" w:rsidRDefault="00847739" w:rsidP="00256FD6">
      <w:pPr>
        <w:pStyle w:val="1"/>
        <w:rPr>
          <w:b w:val="0"/>
          <w:sz w:val="28"/>
          <w:szCs w:val="28"/>
        </w:rPr>
      </w:pPr>
      <w:r w:rsidRPr="00847739">
        <w:rPr>
          <w:b w:val="0"/>
          <w:sz w:val="28"/>
          <w:szCs w:val="28"/>
        </w:rPr>
        <w:t>код згідно ДК 021:2015 «Єдиний закупівельний словник» 39110000-6 — Сидіння, стільці та супутні вироби і частини до них (Стільці офісні)</w:t>
      </w:r>
    </w:p>
    <w:p w:rsidR="006A59EB" w:rsidRPr="00D038F9" w:rsidRDefault="006A59EB" w:rsidP="006A5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6A59EB" w:rsidRPr="00847739" w:rsidRDefault="00847739" w:rsidP="006A59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Офісні стільці  - 25 шт</w:t>
      </w:r>
    </w:p>
    <w:p w:rsidR="006A59EB" w:rsidRPr="00847739" w:rsidRDefault="006A59EB" w:rsidP="006A59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9EB" w:rsidRPr="006739D9" w:rsidRDefault="006A59EB" w:rsidP="006A59E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9D9">
        <w:rPr>
          <w:rFonts w:ascii="Times New Roman" w:hAnsi="Times New Roman" w:cs="Times New Roman"/>
          <w:sz w:val="28"/>
          <w:szCs w:val="28"/>
          <w:lang w:val="uk-UA"/>
        </w:rPr>
        <w:t>Строк поставки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–по 31 грудня 2023</w:t>
      </w:r>
      <w:r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847739" w:rsidRDefault="006A59EB" w:rsidP="008477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6A59EB" w:rsidRPr="00847739" w:rsidRDefault="00847739" w:rsidP="00847739">
      <w:pPr>
        <w:jc w:val="both"/>
        <w:rPr>
          <w:rStyle w:val="ng-binding"/>
          <w:rFonts w:ascii="Times New Roman" w:hAnsi="Times New Roman" w:cs="Times New Roman"/>
          <w:sz w:val="28"/>
          <w:szCs w:val="28"/>
          <w:lang w:val="uk-UA"/>
        </w:rPr>
      </w:pPr>
      <w:r w:rsidRPr="00847739">
        <w:rPr>
          <w:rStyle w:val="ng-binding"/>
          <w:bCs/>
          <w:sz w:val="28"/>
          <w:szCs w:val="28"/>
        </w:rPr>
        <w:t>UA-2023-10-11-011607-a</w:t>
      </w:r>
    </w:p>
    <w:p w:rsidR="006A59EB" w:rsidRDefault="006A59EB" w:rsidP="006A59EB">
      <w:pPr>
        <w:spacing w:after="0"/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</w:pPr>
    </w:p>
    <w:p w:rsidR="002A00D9" w:rsidRDefault="006A59EB" w:rsidP="006A59EB">
      <w:pPr>
        <w:spacing w:after="0"/>
        <w:rPr>
          <w:rStyle w:val="ng-binding"/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6A59EB">
        <w:rPr>
          <w:rStyle w:val="ng-binding"/>
          <w:rFonts w:ascii="Times New Roman" w:hAnsi="Times New Roman" w:cs="Times New Roman"/>
          <w:b/>
          <w:bCs/>
          <w:sz w:val="30"/>
          <w:szCs w:val="30"/>
          <w:lang w:val="uk-UA"/>
        </w:rPr>
        <w:lastRenderedPageBreak/>
        <w:t>Очікувана вартість та обґрунтування очікуваної вартості предмета закупівлі:</w:t>
      </w:r>
      <w:r>
        <w:rPr>
          <w:rStyle w:val="ng-binding"/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</w:t>
      </w:r>
    </w:p>
    <w:p w:rsidR="006A59EB" w:rsidRDefault="00847739" w:rsidP="006A59EB">
      <w:pPr>
        <w:spacing w:after="0"/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</w:pPr>
      <w:r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  <w:t>28 750,00 грн</w:t>
      </w:r>
      <w:r w:rsidR="002A00D9" w:rsidRPr="002A00D9"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  <w:t>. (</w:t>
      </w:r>
      <w:r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  <w:t>Двадцять вісім тисяч сімсот п’ятдесят грн. 00 коп.)</w:t>
      </w:r>
    </w:p>
    <w:p w:rsidR="002A00D9" w:rsidRDefault="002A00D9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uk-UA" w:eastAsia="ru-RU"/>
        </w:rPr>
      </w:pPr>
      <w:r w:rsidRPr="00847739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uk-UA" w:eastAsia="ru-RU"/>
        </w:rPr>
        <w:t>Обґрунтування технічних та якісних характеристик предмета закупівлі:</w:t>
      </w:r>
    </w:p>
    <w:p w:rsidR="00256FD6" w:rsidRPr="00256FD6" w:rsidRDefault="00256FD6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t>т</w:t>
      </w:r>
      <w:r w:rsidRPr="00256FD6">
        <w:rPr>
          <w:rFonts w:ascii="Times New Roman" w:hAnsi="Times New Roman" w:cs="Times New Roman"/>
          <w:sz w:val="28"/>
          <w:szCs w:val="28"/>
        </w:rPr>
        <w:t>ехнічні та якісні характеристики предмета закупівлі визначені відповідно до потреб замовника та з урахуванням вимог нормативних документів до даного виду товару</w:t>
      </w:r>
    </w:p>
    <w:tbl>
      <w:tblPr>
        <w:tblStyle w:val="12"/>
        <w:tblW w:w="4934" w:type="pct"/>
        <w:tblLayout w:type="fixed"/>
        <w:tblLook w:val="04A0" w:firstRow="1" w:lastRow="0" w:firstColumn="1" w:lastColumn="0" w:noHBand="0" w:noVBand="1"/>
      </w:tblPr>
      <w:tblGrid>
        <w:gridCol w:w="493"/>
        <w:gridCol w:w="4373"/>
        <w:gridCol w:w="3587"/>
        <w:gridCol w:w="769"/>
      </w:tblGrid>
      <w:tr w:rsidR="00256FD6" w:rsidRPr="0051544C" w:rsidTr="004E7173">
        <w:trPr>
          <w:cantSplit/>
        </w:trPr>
        <w:tc>
          <w:tcPr>
            <w:tcW w:w="267" w:type="pct"/>
            <w:vAlign w:val="center"/>
          </w:tcPr>
          <w:p w:rsidR="00256FD6" w:rsidRPr="0051544C" w:rsidRDefault="00256FD6" w:rsidP="004E7173">
            <w:pPr>
              <w:spacing w:after="160" w:line="259" w:lineRule="auto"/>
              <w:jc w:val="center"/>
              <w:rPr>
                <w:b/>
                <w:bCs/>
              </w:rPr>
            </w:pPr>
            <w:r w:rsidRPr="0051544C">
              <w:rPr>
                <w:b/>
                <w:bCs/>
              </w:rPr>
              <w:t>№</w:t>
            </w:r>
          </w:p>
          <w:p w:rsidR="00256FD6" w:rsidRPr="0051544C" w:rsidRDefault="00256FD6" w:rsidP="004E7173">
            <w:pPr>
              <w:spacing w:after="160" w:line="259" w:lineRule="auto"/>
              <w:jc w:val="center"/>
              <w:rPr>
                <w:b/>
                <w:bCs/>
              </w:rPr>
            </w:pPr>
            <w:r w:rsidRPr="0051544C">
              <w:rPr>
                <w:b/>
                <w:bCs/>
              </w:rPr>
              <w:t>з/п</w:t>
            </w:r>
          </w:p>
        </w:tc>
        <w:tc>
          <w:tcPr>
            <w:tcW w:w="2371" w:type="pct"/>
            <w:vAlign w:val="center"/>
          </w:tcPr>
          <w:p w:rsidR="00256FD6" w:rsidRPr="0051544C" w:rsidRDefault="00256FD6" w:rsidP="004E7173">
            <w:pPr>
              <w:spacing w:after="160" w:line="259" w:lineRule="auto"/>
              <w:jc w:val="center"/>
              <w:rPr>
                <w:b/>
                <w:bCs/>
              </w:rPr>
            </w:pPr>
            <w:r w:rsidRPr="0051544C">
              <w:rPr>
                <w:b/>
                <w:bCs/>
              </w:rPr>
              <w:t xml:space="preserve">Найменування та опис </w:t>
            </w:r>
            <w:r w:rsidRPr="007A70FA">
              <w:rPr>
                <w:b/>
                <w:bCs/>
              </w:rPr>
              <w:t>товару</w:t>
            </w:r>
          </w:p>
        </w:tc>
        <w:tc>
          <w:tcPr>
            <w:tcW w:w="1945" w:type="pct"/>
            <w:vAlign w:val="center"/>
          </w:tcPr>
          <w:p w:rsidR="00256FD6" w:rsidRPr="0051544C" w:rsidRDefault="00256FD6" w:rsidP="004E7173">
            <w:pPr>
              <w:spacing w:after="160" w:line="259" w:lineRule="auto"/>
              <w:jc w:val="center"/>
              <w:rPr>
                <w:b/>
                <w:bCs/>
              </w:rPr>
            </w:pPr>
            <w:r w:rsidRPr="0051544C">
              <w:rPr>
                <w:b/>
                <w:bCs/>
              </w:rPr>
              <w:t>Ескіз</w:t>
            </w:r>
          </w:p>
        </w:tc>
        <w:tc>
          <w:tcPr>
            <w:tcW w:w="417" w:type="pct"/>
            <w:vAlign w:val="center"/>
          </w:tcPr>
          <w:p w:rsidR="00256FD6" w:rsidRPr="0051544C" w:rsidRDefault="00256FD6" w:rsidP="004E7173">
            <w:pPr>
              <w:spacing w:after="160" w:line="259" w:lineRule="auto"/>
              <w:jc w:val="center"/>
              <w:rPr>
                <w:bCs/>
              </w:rPr>
            </w:pPr>
            <w:r w:rsidRPr="0051544C">
              <w:rPr>
                <w:b/>
                <w:bCs/>
              </w:rPr>
              <w:t>Кількість</w:t>
            </w:r>
          </w:p>
        </w:tc>
      </w:tr>
      <w:tr w:rsidR="00256FD6" w:rsidRPr="0051544C" w:rsidTr="004E7173">
        <w:trPr>
          <w:cantSplit/>
          <w:trHeight w:val="8150"/>
        </w:trPr>
        <w:tc>
          <w:tcPr>
            <w:tcW w:w="267" w:type="pct"/>
            <w:vMerge w:val="restart"/>
          </w:tcPr>
          <w:p w:rsidR="00256FD6" w:rsidRPr="0051544C" w:rsidRDefault="00256FD6" w:rsidP="004E7173">
            <w:pPr>
              <w:spacing w:after="160" w:line="259" w:lineRule="auto"/>
              <w:rPr>
                <w:b/>
              </w:rPr>
            </w:pPr>
            <w:r w:rsidRPr="0051544C">
              <w:rPr>
                <w:b/>
              </w:rPr>
              <w:t>1</w:t>
            </w:r>
          </w:p>
        </w:tc>
        <w:tc>
          <w:tcPr>
            <w:tcW w:w="2371" w:type="pct"/>
            <w:vMerge w:val="restart"/>
          </w:tcPr>
          <w:p w:rsidR="00256FD6" w:rsidRDefault="00256FD6" w:rsidP="004E71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Стілець</w:t>
            </w:r>
            <w:r w:rsidRPr="0051544C">
              <w:rPr>
                <w:b/>
              </w:rPr>
              <w:t xml:space="preserve"> офісн</w:t>
            </w:r>
            <w:r>
              <w:rPr>
                <w:b/>
              </w:rPr>
              <w:t>ий</w:t>
            </w:r>
          </w:p>
          <w:p w:rsidR="00256FD6" w:rsidRDefault="00256FD6" w:rsidP="004E717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7066">
              <w:rPr>
                <w:sz w:val="22"/>
                <w:szCs w:val="22"/>
              </w:rPr>
              <w:t xml:space="preserve">Транспортувальний стан: зібраний; </w:t>
            </w:r>
          </w:p>
          <w:p w:rsidR="00256FD6" w:rsidRPr="00207066" w:rsidRDefault="00256FD6" w:rsidP="004E717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6FD6" w:rsidRPr="00BE496C" w:rsidRDefault="00256FD6" w:rsidP="004E717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7066">
              <w:rPr>
                <w:sz w:val="22"/>
                <w:szCs w:val="22"/>
              </w:rPr>
              <w:t xml:space="preserve">Вид: стілець ISO (ІЗО, ІСО); </w:t>
            </w:r>
          </w:p>
          <w:p w:rsidR="00256FD6" w:rsidRPr="0051544C" w:rsidRDefault="00256FD6" w:rsidP="004E7173">
            <w:pPr>
              <w:spacing w:after="160" w:line="259" w:lineRule="auto"/>
              <w:rPr>
                <w:bCs/>
                <w:u w:val="single"/>
              </w:rPr>
            </w:pPr>
            <w:r w:rsidRPr="0051544C">
              <w:rPr>
                <w:bCs/>
                <w:u w:val="single"/>
              </w:rPr>
              <w:t>Розміри:</w:t>
            </w:r>
          </w:p>
          <w:p w:rsidR="00256FD6" w:rsidRDefault="00256FD6" w:rsidP="004E717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Висота виробу:</w:t>
            </w:r>
            <w:r w:rsidRPr="0051544C">
              <w:rPr>
                <w:bCs/>
              </w:rPr>
              <w:t xml:space="preserve"> </w:t>
            </w:r>
            <w:r>
              <w:rPr>
                <w:bCs/>
              </w:rPr>
              <w:t>81</w:t>
            </w:r>
            <w:r w:rsidRPr="0051544C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51544C">
              <w:rPr>
                <w:bCs/>
              </w:rPr>
              <w:t>м</w:t>
            </w:r>
            <w:r>
              <w:rPr>
                <w:bCs/>
              </w:rPr>
              <w:t>.,  +/- 2 см</w:t>
            </w:r>
            <w:r w:rsidRPr="0051544C">
              <w:rPr>
                <w:bCs/>
              </w:rPr>
              <w:t>;</w:t>
            </w:r>
          </w:p>
          <w:p w:rsidR="00256FD6" w:rsidRDefault="00256FD6" w:rsidP="004E717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Глибина: 60 см., +/- 2 см</w:t>
            </w:r>
            <w:r w:rsidRPr="0051544C">
              <w:rPr>
                <w:bCs/>
              </w:rPr>
              <w:t>;</w:t>
            </w:r>
          </w:p>
          <w:p w:rsidR="00256FD6" w:rsidRPr="0051544C" w:rsidRDefault="00256FD6" w:rsidP="004E717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Ширина: 55 см., +/- 2 см</w:t>
            </w:r>
          </w:p>
          <w:p w:rsidR="00256FD6" w:rsidRPr="0051544C" w:rsidRDefault="00256FD6" w:rsidP="004E717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Глибина сидіння:</w:t>
            </w:r>
            <w:r w:rsidRPr="0051544C">
              <w:rPr>
                <w:bCs/>
              </w:rPr>
              <w:t xml:space="preserve"> </w:t>
            </w:r>
            <w:r>
              <w:rPr>
                <w:bCs/>
              </w:rPr>
              <w:t xml:space="preserve">41 см., +/-2 см </w:t>
            </w:r>
            <w:r w:rsidRPr="0051544C">
              <w:rPr>
                <w:bCs/>
              </w:rPr>
              <w:t>;</w:t>
            </w:r>
          </w:p>
          <w:p w:rsidR="00256FD6" w:rsidRPr="0051544C" w:rsidRDefault="00256FD6" w:rsidP="004E717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Висота сидіння:</w:t>
            </w:r>
            <w:r w:rsidRPr="0051544C">
              <w:rPr>
                <w:bCs/>
              </w:rPr>
              <w:t xml:space="preserve"> </w:t>
            </w:r>
            <w:r>
              <w:rPr>
                <w:bCs/>
              </w:rPr>
              <w:t>44</w:t>
            </w:r>
            <w:r w:rsidRPr="0051544C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51544C">
              <w:rPr>
                <w:bCs/>
              </w:rPr>
              <w:t>м</w:t>
            </w:r>
            <w:r>
              <w:rPr>
                <w:bCs/>
              </w:rPr>
              <w:t>., +/- 2 см</w:t>
            </w:r>
            <w:r w:rsidRPr="0051544C">
              <w:rPr>
                <w:bCs/>
              </w:rPr>
              <w:t>;</w:t>
            </w:r>
          </w:p>
          <w:p w:rsidR="00256FD6" w:rsidRPr="0051544C" w:rsidRDefault="00256FD6" w:rsidP="004E717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Висота спинки</w:t>
            </w:r>
            <w:r w:rsidRPr="0051544C">
              <w:rPr>
                <w:bCs/>
              </w:rPr>
              <w:t xml:space="preserve"> </w:t>
            </w:r>
            <w:r>
              <w:rPr>
                <w:bCs/>
              </w:rPr>
              <w:t>:</w:t>
            </w:r>
            <w:r w:rsidRPr="0051544C">
              <w:rPr>
                <w:bCs/>
              </w:rPr>
              <w:t xml:space="preserve"> </w:t>
            </w:r>
            <w:r>
              <w:rPr>
                <w:bCs/>
              </w:rPr>
              <w:t>37</w:t>
            </w:r>
            <w:r w:rsidRPr="0051544C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51544C">
              <w:rPr>
                <w:bCs/>
              </w:rPr>
              <w:t>м</w:t>
            </w:r>
            <w:r>
              <w:rPr>
                <w:bCs/>
              </w:rPr>
              <w:t>., +/- 2 см</w:t>
            </w:r>
            <w:r w:rsidRPr="0051544C">
              <w:rPr>
                <w:bCs/>
              </w:rPr>
              <w:t>;</w:t>
            </w:r>
          </w:p>
          <w:p w:rsidR="00256FD6" w:rsidRPr="0051544C" w:rsidRDefault="00256FD6" w:rsidP="004E717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Розмір основи</w:t>
            </w:r>
            <w:r w:rsidRPr="0051544C">
              <w:rPr>
                <w:bCs/>
              </w:rPr>
              <w:t xml:space="preserve"> </w:t>
            </w:r>
            <w:r>
              <w:rPr>
                <w:bCs/>
              </w:rPr>
              <w:t>:</w:t>
            </w:r>
            <w:r w:rsidRPr="0051544C">
              <w:rPr>
                <w:bCs/>
              </w:rPr>
              <w:t xml:space="preserve"> </w:t>
            </w:r>
            <w:r>
              <w:rPr>
                <w:bCs/>
              </w:rPr>
              <w:t>53х53</w:t>
            </w:r>
            <w:r w:rsidRPr="0051544C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51544C">
              <w:rPr>
                <w:bCs/>
              </w:rPr>
              <w:t>м</w:t>
            </w:r>
            <w:r>
              <w:rPr>
                <w:bCs/>
              </w:rPr>
              <w:t>., +/- 2 см</w:t>
            </w:r>
            <w:r w:rsidRPr="0051544C">
              <w:rPr>
                <w:bCs/>
              </w:rPr>
              <w:t>;</w:t>
            </w:r>
          </w:p>
          <w:p w:rsidR="00256FD6" w:rsidRPr="007C38B4" w:rsidRDefault="00256FD6" w:rsidP="004E7173">
            <w:pPr>
              <w:spacing w:after="160" w:line="259" w:lineRule="auto"/>
              <w:rPr>
                <w:b/>
              </w:rPr>
            </w:pPr>
            <w:r w:rsidRPr="007C38B4">
              <w:rPr>
                <w:b/>
              </w:rPr>
              <w:t>Матеріали виготовлення:</w:t>
            </w:r>
          </w:p>
          <w:p w:rsidR="00256FD6" w:rsidRDefault="00256FD6" w:rsidP="004E717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Матеріал каркасу сидіння: метал.</w:t>
            </w:r>
          </w:p>
          <w:p w:rsidR="00256FD6" w:rsidRDefault="00256FD6" w:rsidP="004E717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Матеріал каркасу спинки: метал.</w:t>
            </w:r>
          </w:p>
          <w:p w:rsidR="00256FD6" w:rsidRDefault="00256FD6" w:rsidP="004E717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Матеріал основи: метал.</w:t>
            </w:r>
          </w:p>
          <w:p w:rsidR="00256FD6" w:rsidRPr="0051544C" w:rsidRDefault="00256FD6" w:rsidP="004E717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Колір основи: чорний.</w:t>
            </w:r>
          </w:p>
          <w:p w:rsidR="00256FD6" w:rsidRDefault="00256FD6" w:rsidP="004E717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Навантаження по вазі, кг</w:t>
            </w:r>
            <w:r w:rsidRPr="0051544C">
              <w:rPr>
                <w:bCs/>
              </w:rPr>
              <w:t xml:space="preserve"> </w:t>
            </w:r>
            <w:r>
              <w:rPr>
                <w:bCs/>
              </w:rPr>
              <w:t xml:space="preserve">– не менше </w:t>
            </w:r>
            <w:r w:rsidRPr="0051544C">
              <w:rPr>
                <w:bCs/>
              </w:rPr>
              <w:t>1</w:t>
            </w:r>
            <w:r>
              <w:rPr>
                <w:bCs/>
              </w:rPr>
              <w:t>20</w:t>
            </w:r>
            <w:r w:rsidRPr="0051544C">
              <w:rPr>
                <w:bCs/>
              </w:rPr>
              <w:t xml:space="preserve"> кг</w:t>
            </w:r>
          </w:p>
          <w:p w:rsidR="00256FD6" w:rsidRDefault="00256FD6" w:rsidP="004E717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М’якість спинки - м’яке. </w:t>
            </w:r>
          </w:p>
          <w:p w:rsidR="00256FD6" w:rsidRDefault="00256FD6" w:rsidP="004E717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lastRenderedPageBreak/>
              <w:t>М’якість сидіння - м’яке.</w:t>
            </w:r>
          </w:p>
          <w:p w:rsidR="00256FD6" w:rsidRDefault="00256FD6" w:rsidP="004E717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Матеріал – зносостійка тканина</w:t>
            </w:r>
          </w:p>
          <w:p w:rsidR="00256FD6" w:rsidRPr="000476DD" w:rsidRDefault="00256FD6" w:rsidP="004E7173">
            <w:pPr>
              <w:pStyle w:val="a3"/>
              <w:spacing w:before="0" w:beforeAutospacing="0" w:after="0" w:afterAutospacing="0"/>
            </w:pPr>
            <w:r w:rsidRPr="000476DD">
              <w:t>Конструкція: без коліс, без підлокітників, на ніжках, із спинкою;</w:t>
            </w:r>
          </w:p>
          <w:p w:rsidR="00256FD6" w:rsidRDefault="00256FD6" w:rsidP="004E7173">
            <w:pPr>
              <w:spacing w:after="160" w:line="259" w:lineRule="auto"/>
              <w:rPr>
                <w:bCs/>
              </w:rPr>
            </w:pPr>
          </w:p>
          <w:p w:rsidR="00256FD6" w:rsidRPr="0051544C" w:rsidRDefault="00256FD6" w:rsidP="004E7173">
            <w:pPr>
              <w:spacing w:after="160" w:line="259" w:lineRule="auto"/>
              <w:rPr>
                <w:bCs/>
              </w:rPr>
            </w:pPr>
          </w:p>
          <w:p w:rsidR="00256FD6" w:rsidRPr="0051544C" w:rsidRDefault="00256FD6" w:rsidP="004E7173">
            <w:pPr>
              <w:spacing w:after="160" w:line="259" w:lineRule="auto"/>
              <w:rPr>
                <w:bCs/>
                <w:u w:val="single"/>
              </w:rPr>
            </w:pPr>
          </w:p>
        </w:tc>
        <w:tc>
          <w:tcPr>
            <w:tcW w:w="1945" w:type="pct"/>
            <w:tcBorders>
              <w:bottom w:val="nil"/>
            </w:tcBorders>
          </w:tcPr>
          <w:p w:rsidR="00256FD6" w:rsidRDefault="00256FD6" w:rsidP="004E7173">
            <w:pPr>
              <w:spacing w:after="160" w:line="259" w:lineRule="auto"/>
              <w:jc w:val="center"/>
              <w:rPr>
                <w:bCs/>
                <w:noProof/>
              </w:rPr>
            </w:pPr>
            <w:hyperlink w:history="1"/>
            <w:r>
              <w:rPr>
                <w:bCs/>
                <w:noProof/>
              </w:rPr>
              <w:t xml:space="preserve"> </w:t>
            </w:r>
            <w:r>
              <w:rPr>
                <w:bCs/>
                <w:noProof/>
                <w:lang w:val="ru-RU" w:eastAsia="ru-RU"/>
              </w:rPr>
              <w:drawing>
                <wp:inline distT="0" distB="0" distL="0" distR="0" wp14:anchorId="396415C4" wp14:editId="4FA3E4D5">
                  <wp:extent cx="2450035" cy="2150110"/>
                  <wp:effectExtent l="0" t="0" r="7620" b="2540"/>
                  <wp:docPr id="1092682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000" cy="219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FD6" w:rsidRPr="00F04318" w:rsidRDefault="00256FD6" w:rsidP="004E7173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D8E970B" wp14:editId="42456EC4">
                  <wp:extent cx="1638604" cy="1636966"/>
                  <wp:effectExtent l="0" t="0" r="0" b="1905"/>
                  <wp:docPr id="1412253665" name="Рисунок 5" descr="Стілець Новий Стиль Iso Black Чорний (C-2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ілець Новий Стиль Iso Black Чорний (C-2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596" cy="164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pct"/>
            <w:tcBorders>
              <w:bottom w:val="nil"/>
            </w:tcBorders>
          </w:tcPr>
          <w:p w:rsidR="00256FD6" w:rsidRPr="0051544C" w:rsidRDefault="00256FD6" w:rsidP="004E7173">
            <w:pPr>
              <w:spacing w:after="160" w:line="259" w:lineRule="auto"/>
            </w:pPr>
            <w:r>
              <w:t>25</w:t>
            </w:r>
          </w:p>
        </w:tc>
      </w:tr>
      <w:tr w:rsidR="00256FD6" w:rsidTr="004E7173">
        <w:trPr>
          <w:cantSplit/>
        </w:trPr>
        <w:tc>
          <w:tcPr>
            <w:tcW w:w="267" w:type="pct"/>
            <w:vMerge/>
          </w:tcPr>
          <w:p w:rsidR="00256FD6" w:rsidRPr="0051544C" w:rsidRDefault="00256FD6" w:rsidP="004E7173">
            <w:pPr>
              <w:spacing w:after="160" w:line="259" w:lineRule="auto"/>
              <w:rPr>
                <w:b/>
              </w:rPr>
            </w:pPr>
          </w:p>
        </w:tc>
        <w:tc>
          <w:tcPr>
            <w:tcW w:w="2371" w:type="pct"/>
            <w:vMerge/>
          </w:tcPr>
          <w:p w:rsidR="00256FD6" w:rsidRDefault="00256FD6" w:rsidP="004E7173">
            <w:pPr>
              <w:spacing w:after="160" w:line="259" w:lineRule="auto"/>
              <w:rPr>
                <w:b/>
              </w:rPr>
            </w:pPr>
          </w:p>
        </w:tc>
        <w:tc>
          <w:tcPr>
            <w:tcW w:w="1945" w:type="pct"/>
            <w:tcBorders>
              <w:top w:val="nil"/>
            </w:tcBorders>
          </w:tcPr>
          <w:p w:rsidR="00256FD6" w:rsidRDefault="00256FD6" w:rsidP="004E7173">
            <w:pPr>
              <w:spacing w:after="160" w:line="259" w:lineRule="auto"/>
              <w:rPr>
                <w:bCs/>
                <w:noProof/>
              </w:rPr>
            </w:pPr>
          </w:p>
        </w:tc>
        <w:tc>
          <w:tcPr>
            <w:tcW w:w="417" w:type="pct"/>
            <w:tcBorders>
              <w:top w:val="nil"/>
            </w:tcBorders>
          </w:tcPr>
          <w:p w:rsidR="00256FD6" w:rsidRDefault="00256FD6" w:rsidP="004E7173">
            <w:pPr>
              <w:spacing w:after="160" w:line="259" w:lineRule="auto"/>
            </w:pPr>
          </w:p>
        </w:tc>
      </w:tr>
    </w:tbl>
    <w:p w:rsidR="00256FD6" w:rsidRPr="00847739" w:rsidRDefault="00256FD6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</w:p>
    <w:p w:rsidR="002A00D9" w:rsidRPr="00256FD6" w:rsidRDefault="002A00D9" w:rsidP="00256FD6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8"/>
          <w:szCs w:val="28"/>
          <w:lang w:val="uk-UA" w:eastAsia="uk-UA"/>
        </w:rPr>
      </w:pPr>
      <w:r w:rsidRPr="00256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56FD6" w:rsidRPr="00256FD6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 xml:space="preserve">Очікувана вартість та бюджетні призначення визначено виходячи </w:t>
      </w:r>
      <w:r w:rsidR="00256FD6" w:rsidRPr="00256FD6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br/>
        <w:t xml:space="preserve">з середньої ціни на ринку, яка склалась на початку поточного року та в межах витрат, передбачених Постановою Кабінету Міністрів України від 04.04.2001 </w:t>
      </w:r>
      <w:r w:rsidR="00256FD6" w:rsidRPr="00256FD6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br/>
        <w:t>№ 332 “Про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бюджету” (із змінами).</w:t>
      </w:r>
    </w:p>
    <w:p w:rsidR="002A00D9" w:rsidRPr="00256FD6" w:rsidRDefault="002A00D9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 та  в електронній системі закупівель “Prozorro”.</w:t>
      </w:r>
    </w:p>
    <w:p w:rsidR="002A00D9" w:rsidRPr="00256FD6" w:rsidRDefault="002A00D9" w:rsidP="002A00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використання Товару: </w:t>
      </w:r>
    </w:p>
    <w:p w:rsidR="002A00D9" w:rsidRPr="00256FD6" w:rsidRDefault="00256FD6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7080">
        <w:rPr>
          <w:rFonts w:ascii="Times New Roman" w:hAnsi="Times New Roman"/>
          <w:bCs/>
          <w:kern w:val="36"/>
          <w:sz w:val="28"/>
          <w:szCs w:val="28"/>
          <w:lang w:eastAsia="uk-UA"/>
        </w:rPr>
        <w:t>З метою забезпечення</w:t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належних умов праці учнів в</w:t>
      </w:r>
      <w:bookmarkStart w:id="0" w:name="_GoBack"/>
      <w:bookmarkEnd w:id="0"/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en-US" w:eastAsia="uk-UA"/>
        </w:rPr>
        <w:t>STEM</w:t>
      </w:r>
      <w:r w:rsidRPr="00256FD6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лабораторії.</w:t>
      </w:r>
    </w:p>
    <w:p w:rsidR="002A00D9" w:rsidRDefault="002A00D9" w:rsidP="006A59EB">
      <w:pPr>
        <w:spacing w:after="0"/>
        <w:rPr>
          <w:rStyle w:val="ng-binding"/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6A59EB" w:rsidRPr="006A59EB" w:rsidRDefault="006A59EB" w:rsidP="006A59EB">
      <w:pPr>
        <w:spacing w:after="0"/>
        <w:rPr>
          <w:rStyle w:val="ng-binding"/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6A59EB" w:rsidRPr="006A59EB" w:rsidRDefault="006A59EB" w:rsidP="006A59EB">
      <w:pPr>
        <w:spacing w:after="0"/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</w:pPr>
    </w:p>
    <w:p w:rsidR="006A59EB" w:rsidRPr="006A59EB" w:rsidRDefault="006A59EB" w:rsidP="006A59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59EB" w:rsidRDefault="006A59EB" w:rsidP="006A59EB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</w:p>
    <w:p w:rsidR="006A59EB" w:rsidRPr="006A59EB" w:rsidRDefault="006A59EB" w:rsidP="006A59EB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lang w:val="uk-UA"/>
        </w:rPr>
      </w:pPr>
    </w:p>
    <w:sectPr w:rsidR="006A59EB" w:rsidRPr="006A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F"/>
    <w:rsid w:val="00256FD6"/>
    <w:rsid w:val="002A00D9"/>
    <w:rsid w:val="006A59EB"/>
    <w:rsid w:val="00847739"/>
    <w:rsid w:val="00A41012"/>
    <w:rsid w:val="00E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9DCF-7EB7-4063-A8A2-2395404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6A59EB"/>
  </w:style>
  <w:style w:type="paragraph" w:styleId="a3">
    <w:name w:val="Normal (Web)"/>
    <w:aliases w:val="Обычный (веб) Знак"/>
    <w:basedOn w:val="a"/>
    <w:link w:val="11"/>
    <w:uiPriority w:val="99"/>
    <w:unhideWhenUsed/>
    <w:qFormat/>
    <w:rsid w:val="006A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2">
    <w:name w:val="Сітка таблиці1"/>
    <w:basedOn w:val="a1"/>
    <w:next w:val="a4"/>
    <w:uiPriority w:val="39"/>
    <w:rsid w:val="00256FD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бычный (веб) Знак1"/>
    <w:aliases w:val="Обычный (веб) Знак Знак"/>
    <w:link w:val="a3"/>
    <w:uiPriority w:val="99"/>
    <w:rsid w:val="00256F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5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3</cp:revision>
  <dcterms:created xsi:type="dcterms:W3CDTF">2023-01-03T06:39:00Z</dcterms:created>
  <dcterms:modified xsi:type="dcterms:W3CDTF">2023-10-17T12:29:00Z</dcterms:modified>
</cp:coreProperties>
</file>