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Pr="0039511D" w:rsidRDefault="0064121C" w:rsidP="0039511D">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39511D">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39511D">
        <w:rPr>
          <w:rFonts w:ascii="Times New Roman" w:hAnsi="Times New Roman" w:cs="Times New Roman"/>
          <w:b/>
          <w:sz w:val="30"/>
          <w:szCs w:val="30"/>
          <w:lang w:val="uk-UA"/>
        </w:rPr>
        <w:t xml:space="preserve">: </w:t>
      </w:r>
      <w:r w:rsidR="0039511D" w:rsidRPr="0039511D">
        <w:rPr>
          <w:rFonts w:ascii="Times New Roman" w:hAnsi="Times New Roman" w:cs="Times New Roman"/>
          <w:sz w:val="28"/>
          <w:szCs w:val="28"/>
          <w:lang w:val="uk-UA"/>
        </w:rPr>
        <w:t>Код ДК 021:2015 65310000-9 Розподіл електричної енергії (Послуги з розподілу(передачі) електричної енергії ).</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Pr="0039511D" w:rsidRDefault="0064121C" w:rsidP="0064121C">
      <w:pPr>
        <w:jc w:val="both"/>
        <w:rPr>
          <w:rFonts w:ascii="Times New Roman" w:hAnsi="Times New Roman" w:cs="Times New Roman"/>
          <w:b/>
          <w:sz w:val="28"/>
          <w:szCs w:val="28"/>
          <w:lang w:val="uk-UA"/>
        </w:rPr>
      </w:pPr>
      <w:r w:rsidRPr="0039511D">
        <w:rPr>
          <w:rFonts w:ascii="Times New Roman" w:hAnsi="Times New Roman" w:cs="Times New Roman"/>
          <w:b/>
          <w:sz w:val="28"/>
          <w:szCs w:val="28"/>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64121C" w:rsidRPr="0039511D" w:rsidRDefault="0064121C" w:rsidP="0064121C">
      <w:pPr>
        <w:jc w:val="both"/>
        <w:rPr>
          <w:rFonts w:ascii="Times New Roman" w:hAnsi="Times New Roman" w:cs="Times New Roman"/>
          <w:b/>
          <w:sz w:val="28"/>
          <w:szCs w:val="28"/>
          <w:lang w:val="uk-UA"/>
        </w:rPr>
      </w:pPr>
      <w:r w:rsidRPr="0039511D">
        <w:rPr>
          <w:rFonts w:ascii="Times New Roman" w:hAnsi="Times New Roman" w:cs="Times New Roman"/>
          <w:b/>
          <w:sz w:val="28"/>
          <w:szCs w:val="28"/>
          <w:lang w:val="uk-UA"/>
        </w:rPr>
        <w:t xml:space="preserve">Назва предмета закупівлі із зазначенням коду за Єдиним </w:t>
      </w:r>
      <w:proofErr w:type="spellStart"/>
      <w:r w:rsidRPr="0039511D">
        <w:rPr>
          <w:rFonts w:ascii="Times New Roman" w:hAnsi="Times New Roman" w:cs="Times New Roman"/>
          <w:b/>
          <w:sz w:val="28"/>
          <w:szCs w:val="28"/>
          <w:lang w:val="uk-UA"/>
        </w:rPr>
        <w:t>закупівльеним</w:t>
      </w:r>
      <w:proofErr w:type="spellEnd"/>
      <w:r w:rsidRPr="0039511D">
        <w:rPr>
          <w:rFonts w:ascii="Times New Roman" w:hAnsi="Times New Roman" w:cs="Times New Roman"/>
          <w:b/>
          <w:sz w:val="28"/>
          <w:szCs w:val="28"/>
          <w:lang w:val="uk-UA"/>
        </w:rPr>
        <w:t xml:space="preserve"> словником (у разі поділу на лоти такі відомості </w:t>
      </w:r>
      <w:r w:rsidR="00863EAD" w:rsidRPr="0039511D">
        <w:rPr>
          <w:rFonts w:ascii="Times New Roman" w:hAnsi="Times New Roman" w:cs="Times New Roman"/>
          <w:b/>
          <w:sz w:val="28"/>
          <w:szCs w:val="28"/>
          <w:lang w:val="uk-UA"/>
        </w:rPr>
        <w:t>такі відомості повинні зазначатися стосовно кожного лота</w:t>
      </w:r>
      <w:r w:rsidRPr="0039511D">
        <w:rPr>
          <w:rFonts w:ascii="Times New Roman" w:hAnsi="Times New Roman" w:cs="Times New Roman"/>
          <w:b/>
          <w:sz w:val="28"/>
          <w:szCs w:val="28"/>
          <w:lang w:val="uk-UA"/>
        </w:rPr>
        <w:t>)</w:t>
      </w:r>
      <w:r w:rsidR="00863EAD" w:rsidRPr="0039511D">
        <w:rPr>
          <w:rFonts w:ascii="Times New Roman" w:hAnsi="Times New Roman" w:cs="Times New Roman"/>
          <w:b/>
          <w:sz w:val="28"/>
          <w:szCs w:val="28"/>
          <w:lang w:val="uk-UA"/>
        </w:rPr>
        <w:t xml:space="preserve"> та назви відповідних класифікаторів </w:t>
      </w:r>
      <w:proofErr w:type="spellStart"/>
      <w:r w:rsidR="00863EAD" w:rsidRPr="0039511D">
        <w:rPr>
          <w:rFonts w:ascii="Times New Roman" w:hAnsi="Times New Roman" w:cs="Times New Roman"/>
          <w:b/>
          <w:sz w:val="28"/>
          <w:szCs w:val="28"/>
          <w:lang w:val="uk-UA"/>
        </w:rPr>
        <w:t>проедмета</w:t>
      </w:r>
      <w:proofErr w:type="spellEnd"/>
      <w:r w:rsidR="00863EAD" w:rsidRPr="0039511D">
        <w:rPr>
          <w:rFonts w:ascii="Times New Roman" w:hAnsi="Times New Roman" w:cs="Times New Roman"/>
          <w:b/>
          <w:sz w:val="28"/>
          <w:szCs w:val="28"/>
          <w:lang w:val="uk-UA"/>
        </w:rPr>
        <w:t xml:space="preserve"> закупівлі й частин предмета закупівлі (лотів) (за наявності):</w:t>
      </w:r>
    </w:p>
    <w:p w:rsidR="0039511D" w:rsidRDefault="0039511D" w:rsidP="0064121C">
      <w:pPr>
        <w:jc w:val="both"/>
        <w:rPr>
          <w:lang w:val="uk-UA"/>
        </w:rPr>
      </w:pPr>
      <w:r w:rsidRPr="0039511D">
        <w:rPr>
          <w:lang w:val="uk-UA"/>
        </w:rPr>
        <w:t xml:space="preserve">Код ДК 021:2015 65310000-9 Розподіл електричної енергії (Послуги з розподілу(передачі) електричної енергії ). </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39511D" w:rsidRPr="0039511D" w:rsidRDefault="0039511D"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Переговорна процедура (скорочена)</w:t>
      </w:r>
    </w:p>
    <w:p w:rsidR="00863EAD" w:rsidRDefault="0039511D" w:rsidP="0064121C">
      <w:pPr>
        <w:jc w:val="both"/>
      </w:pPr>
      <w:r>
        <w:t>UA-2021-01-27-006810-c</w:t>
      </w:r>
    </w:p>
    <w:p w:rsidR="0039511D" w:rsidRPr="0039511D" w:rsidRDefault="0039511D" w:rsidP="0039511D">
      <w:pPr>
        <w:spacing w:after="0"/>
        <w:jc w:val="both"/>
        <w:rPr>
          <w:rFonts w:ascii="Times New Roman" w:eastAsia="Times New Roman" w:hAnsi="Times New Roman"/>
          <w:sz w:val="28"/>
          <w:szCs w:val="28"/>
          <w:lang w:eastAsia="ru-RU"/>
        </w:rPr>
      </w:pPr>
      <w:proofErr w:type="spellStart"/>
      <w:r w:rsidRPr="0039511D">
        <w:rPr>
          <w:rFonts w:ascii="Times New Roman" w:eastAsia="Times New Roman" w:hAnsi="Times New Roman"/>
          <w:b/>
          <w:sz w:val="28"/>
          <w:szCs w:val="28"/>
          <w:lang w:eastAsia="ru-RU"/>
        </w:rPr>
        <w:t>Умови</w:t>
      </w:r>
      <w:proofErr w:type="spellEnd"/>
      <w:r w:rsidRPr="0039511D">
        <w:rPr>
          <w:rFonts w:ascii="Times New Roman" w:eastAsia="Times New Roman" w:hAnsi="Times New Roman"/>
          <w:b/>
          <w:sz w:val="28"/>
          <w:szCs w:val="28"/>
          <w:lang w:eastAsia="ru-RU"/>
        </w:rPr>
        <w:t xml:space="preserve"> </w:t>
      </w:r>
      <w:proofErr w:type="spellStart"/>
      <w:r w:rsidRPr="0039511D">
        <w:rPr>
          <w:rFonts w:ascii="Times New Roman" w:eastAsia="Times New Roman" w:hAnsi="Times New Roman"/>
          <w:b/>
          <w:sz w:val="28"/>
          <w:szCs w:val="28"/>
          <w:lang w:eastAsia="ru-RU"/>
        </w:rPr>
        <w:t>застосування</w:t>
      </w:r>
      <w:proofErr w:type="spellEnd"/>
      <w:r w:rsidRPr="0039511D">
        <w:rPr>
          <w:rFonts w:ascii="Times New Roman" w:eastAsia="Times New Roman" w:hAnsi="Times New Roman"/>
          <w:sz w:val="28"/>
          <w:szCs w:val="28"/>
          <w:lang w:eastAsia="ru-RU"/>
        </w:rPr>
        <w:t>:</w:t>
      </w:r>
    </w:p>
    <w:p w:rsidR="0039511D" w:rsidRDefault="0039511D" w:rsidP="0039511D">
      <w:pPr>
        <w:spacing w:after="0"/>
        <w:jc w:val="both"/>
        <w:rPr>
          <w:rFonts w:ascii="Times New Roman" w:eastAsia="Times New Roman" w:hAnsi="Times New Roman"/>
          <w:sz w:val="24"/>
          <w:szCs w:val="24"/>
          <w:lang w:eastAsia="ru-RU"/>
        </w:rPr>
      </w:pPr>
      <w:proofErr w:type="spellStart"/>
      <w:proofErr w:type="gramStart"/>
      <w:r w:rsidRPr="008A7C6E">
        <w:rPr>
          <w:rFonts w:ascii="Times New Roman" w:eastAsia="Times New Roman" w:hAnsi="Times New Roman"/>
          <w:sz w:val="24"/>
          <w:szCs w:val="24"/>
          <w:lang w:eastAsia="ru-RU"/>
        </w:rPr>
        <w:t>відповідно</w:t>
      </w:r>
      <w:proofErr w:type="spellEnd"/>
      <w:proofErr w:type="gramEnd"/>
      <w:r w:rsidRPr="008A7C6E">
        <w:rPr>
          <w:rFonts w:ascii="Times New Roman" w:eastAsia="Times New Roman" w:hAnsi="Times New Roman"/>
          <w:sz w:val="24"/>
          <w:szCs w:val="24"/>
          <w:lang w:eastAsia="ru-RU"/>
        </w:rPr>
        <w:t xml:space="preserve"> до абзацу четвертого пункту 2 </w:t>
      </w:r>
      <w:proofErr w:type="spellStart"/>
      <w:r w:rsidRPr="008A7C6E">
        <w:rPr>
          <w:rFonts w:ascii="Times New Roman" w:eastAsia="Times New Roman" w:hAnsi="Times New Roman"/>
          <w:sz w:val="24"/>
          <w:szCs w:val="24"/>
          <w:lang w:eastAsia="ru-RU"/>
        </w:rPr>
        <w:t>частини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другої</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статті</w:t>
      </w:r>
      <w:proofErr w:type="spellEnd"/>
      <w:r w:rsidRPr="008A7C6E">
        <w:rPr>
          <w:rFonts w:ascii="Times New Roman" w:eastAsia="Times New Roman" w:hAnsi="Times New Roman"/>
          <w:sz w:val="24"/>
          <w:szCs w:val="24"/>
          <w:lang w:eastAsia="ru-RU"/>
        </w:rPr>
        <w:t xml:space="preserve"> 40 Закону </w:t>
      </w:r>
      <w:proofErr w:type="spellStart"/>
      <w:r w:rsidRPr="008A7C6E">
        <w:rPr>
          <w:rFonts w:ascii="Times New Roman" w:eastAsia="Times New Roman" w:hAnsi="Times New Roman"/>
          <w:sz w:val="24"/>
          <w:szCs w:val="24"/>
          <w:lang w:eastAsia="ru-RU"/>
        </w:rPr>
        <w:t>України</w:t>
      </w:r>
      <w:proofErr w:type="spellEnd"/>
      <w:r w:rsidRPr="008A7C6E">
        <w:rPr>
          <w:rFonts w:ascii="Times New Roman" w:eastAsia="Times New Roman" w:hAnsi="Times New Roman"/>
          <w:sz w:val="24"/>
          <w:szCs w:val="24"/>
          <w:lang w:eastAsia="ru-RU"/>
        </w:rPr>
        <w:t xml:space="preserve"> «Про </w:t>
      </w:r>
      <w:proofErr w:type="spellStart"/>
      <w:r w:rsidRPr="008A7C6E">
        <w:rPr>
          <w:rFonts w:ascii="Times New Roman" w:eastAsia="Times New Roman" w:hAnsi="Times New Roman"/>
          <w:sz w:val="24"/>
          <w:szCs w:val="24"/>
          <w:lang w:eastAsia="ru-RU"/>
        </w:rPr>
        <w:t>публічні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закупівлі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якою</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передбачено</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проведення</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переговорної</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процедури</w:t>
      </w:r>
      <w:proofErr w:type="spellEnd"/>
      <w:r w:rsidRPr="008A7C6E">
        <w:rPr>
          <w:rFonts w:ascii="Times New Roman" w:eastAsia="Times New Roman" w:hAnsi="Times New Roman"/>
          <w:sz w:val="24"/>
          <w:szCs w:val="24"/>
          <w:lang w:eastAsia="ru-RU"/>
        </w:rPr>
        <w:t xml:space="preserve"> в </w:t>
      </w:r>
      <w:proofErr w:type="spellStart"/>
      <w:r w:rsidRPr="008A7C6E">
        <w:rPr>
          <w:rFonts w:ascii="Times New Roman" w:eastAsia="Times New Roman" w:hAnsi="Times New Roman"/>
          <w:sz w:val="24"/>
          <w:szCs w:val="24"/>
          <w:lang w:eastAsia="ru-RU"/>
        </w:rPr>
        <w:t>разі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якщо</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роботи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товари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чи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послуги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можуть</w:t>
      </w:r>
      <w:proofErr w:type="spellEnd"/>
      <w:r w:rsidRPr="008A7C6E">
        <w:rPr>
          <w:rFonts w:ascii="Times New Roman" w:eastAsia="Times New Roman" w:hAnsi="Times New Roman"/>
          <w:sz w:val="24"/>
          <w:szCs w:val="24"/>
          <w:lang w:eastAsia="ru-RU"/>
        </w:rPr>
        <w:t xml:space="preserve"> бути </w:t>
      </w:r>
      <w:proofErr w:type="spellStart"/>
      <w:r w:rsidRPr="008A7C6E">
        <w:rPr>
          <w:rFonts w:ascii="Times New Roman" w:eastAsia="Times New Roman" w:hAnsi="Times New Roman"/>
          <w:sz w:val="24"/>
          <w:szCs w:val="24"/>
          <w:lang w:eastAsia="ru-RU"/>
        </w:rPr>
        <w:t>виконані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поставлені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чи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надані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виключно</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певним</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суб’єктом</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господарювання</w:t>
      </w:r>
      <w:proofErr w:type="spellEnd"/>
      <w:r w:rsidRPr="008A7C6E">
        <w:rPr>
          <w:rFonts w:ascii="Times New Roman" w:eastAsia="Times New Roman" w:hAnsi="Times New Roman"/>
          <w:sz w:val="24"/>
          <w:szCs w:val="24"/>
          <w:lang w:eastAsia="ru-RU"/>
        </w:rPr>
        <w:t xml:space="preserve"> на </w:t>
      </w:r>
      <w:proofErr w:type="spellStart"/>
      <w:r w:rsidRPr="008A7C6E">
        <w:rPr>
          <w:rFonts w:ascii="Times New Roman" w:eastAsia="Times New Roman" w:hAnsi="Times New Roman"/>
          <w:sz w:val="24"/>
          <w:szCs w:val="24"/>
          <w:lang w:eastAsia="ru-RU"/>
        </w:rPr>
        <w:t>наявності</w:t>
      </w:r>
      <w:proofErr w:type="spellEnd"/>
      <w:r w:rsidRPr="008A7C6E">
        <w:rPr>
          <w:rFonts w:ascii="Times New Roman" w:eastAsia="Times New Roman" w:hAnsi="Times New Roman"/>
          <w:sz w:val="24"/>
          <w:szCs w:val="24"/>
          <w:lang w:eastAsia="ru-RU"/>
        </w:rPr>
        <w:t xml:space="preserve"> одного з таких </w:t>
      </w:r>
      <w:proofErr w:type="spellStart"/>
      <w:r w:rsidRPr="008A7C6E">
        <w:rPr>
          <w:rFonts w:ascii="Times New Roman" w:eastAsia="Times New Roman" w:hAnsi="Times New Roman"/>
          <w:sz w:val="24"/>
          <w:szCs w:val="24"/>
          <w:lang w:eastAsia="ru-RU"/>
        </w:rPr>
        <w:t>випадків</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відсутність</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конкуренції</w:t>
      </w:r>
      <w:proofErr w:type="spellEnd"/>
      <w:r w:rsidRPr="008A7C6E">
        <w:rPr>
          <w:rFonts w:ascii="Times New Roman" w:eastAsia="Times New Roman" w:hAnsi="Times New Roman"/>
          <w:sz w:val="24"/>
          <w:szCs w:val="24"/>
          <w:lang w:eastAsia="ru-RU"/>
        </w:rPr>
        <w:t xml:space="preserve"> з </w:t>
      </w:r>
      <w:proofErr w:type="spellStart"/>
      <w:r w:rsidRPr="008A7C6E">
        <w:rPr>
          <w:rFonts w:ascii="Times New Roman" w:eastAsia="Times New Roman" w:hAnsi="Times New Roman"/>
          <w:sz w:val="24"/>
          <w:szCs w:val="24"/>
          <w:lang w:eastAsia="ru-RU"/>
        </w:rPr>
        <w:t>технічних</w:t>
      </w:r>
      <w:proofErr w:type="spellEnd"/>
      <w:r w:rsidRPr="008A7C6E">
        <w:rPr>
          <w:rFonts w:ascii="Times New Roman" w:eastAsia="Times New Roman" w:hAnsi="Times New Roman"/>
          <w:sz w:val="24"/>
          <w:szCs w:val="24"/>
          <w:lang w:eastAsia="ru-RU"/>
        </w:rPr>
        <w:t xml:space="preserve"> причин.</w:t>
      </w:r>
    </w:p>
    <w:p w:rsidR="0039511D" w:rsidRDefault="0039511D" w:rsidP="0039511D">
      <w:pPr>
        <w:spacing w:after="0"/>
        <w:jc w:val="both"/>
        <w:rPr>
          <w:rFonts w:ascii="Times New Roman" w:eastAsia="Times New Roman" w:hAnsi="Times New Roman"/>
          <w:sz w:val="24"/>
          <w:szCs w:val="24"/>
          <w:lang w:eastAsia="ru-RU"/>
        </w:rPr>
      </w:pPr>
    </w:p>
    <w:p w:rsidR="0039511D" w:rsidRPr="008A7C6E" w:rsidRDefault="0039511D" w:rsidP="0039511D">
      <w:pPr>
        <w:spacing w:after="0" w:line="240" w:lineRule="auto"/>
        <w:jc w:val="both"/>
        <w:rPr>
          <w:rFonts w:ascii="Times New Roman" w:eastAsia="Times New Roman" w:hAnsi="Times New Roman"/>
          <w:b/>
          <w:sz w:val="24"/>
          <w:szCs w:val="24"/>
          <w:u w:val="single"/>
          <w:lang w:eastAsia="ru-RU"/>
        </w:rPr>
      </w:pPr>
      <w:proofErr w:type="spellStart"/>
      <w:r w:rsidRPr="008A7C6E">
        <w:rPr>
          <w:rFonts w:ascii="Times New Roman" w:eastAsia="Times New Roman" w:hAnsi="Times New Roman"/>
          <w:b/>
          <w:sz w:val="24"/>
          <w:szCs w:val="24"/>
          <w:u w:val="single"/>
          <w:lang w:eastAsia="ru-RU"/>
        </w:rPr>
        <w:t>Обґрунтування</w:t>
      </w:r>
      <w:proofErr w:type="spellEnd"/>
      <w:r w:rsidRPr="008A7C6E">
        <w:rPr>
          <w:rFonts w:ascii="Times New Roman" w:eastAsia="Times New Roman" w:hAnsi="Times New Roman"/>
          <w:b/>
          <w:sz w:val="24"/>
          <w:szCs w:val="24"/>
          <w:u w:val="single"/>
          <w:lang w:eastAsia="ru-RU"/>
        </w:rPr>
        <w:t xml:space="preserve"> </w:t>
      </w:r>
      <w:proofErr w:type="spellStart"/>
      <w:r w:rsidRPr="008A7C6E">
        <w:rPr>
          <w:rFonts w:ascii="Times New Roman" w:eastAsia="Times New Roman" w:hAnsi="Times New Roman"/>
          <w:b/>
          <w:sz w:val="24"/>
          <w:szCs w:val="24"/>
          <w:u w:val="single"/>
          <w:lang w:eastAsia="ru-RU"/>
        </w:rPr>
        <w:t>закупівлі</w:t>
      </w:r>
      <w:proofErr w:type="spellEnd"/>
      <w:r w:rsidRPr="008A7C6E">
        <w:rPr>
          <w:rFonts w:ascii="Times New Roman" w:eastAsia="Times New Roman" w:hAnsi="Times New Roman"/>
          <w:b/>
          <w:sz w:val="24"/>
          <w:szCs w:val="24"/>
          <w:u w:val="single"/>
          <w:lang w:eastAsia="ru-RU"/>
        </w:rPr>
        <w:t>:</w:t>
      </w:r>
    </w:p>
    <w:p w:rsidR="0039511D" w:rsidRPr="0039511D" w:rsidRDefault="0039511D" w:rsidP="0039511D">
      <w:pPr>
        <w:spacing w:after="0"/>
        <w:jc w:val="both"/>
        <w:rPr>
          <w:rFonts w:ascii="Times New Roman" w:eastAsia="Times New Roman" w:hAnsi="Times New Roman" w:cs="Times New Roman"/>
          <w:sz w:val="24"/>
          <w:szCs w:val="24"/>
          <w:lang w:eastAsia="ru-RU"/>
        </w:rPr>
      </w:pPr>
      <w:proofErr w:type="spellStart"/>
      <w:r w:rsidRPr="0039511D">
        <w:rPr>
          <w:rFonts w:ascii="Times New Roman" w:hAnsi="Times New Roman" w:cs="Times New Roman"/>
          <w:sz w:val="24"/>
          <w:szCs w:val="24"/>
        </w:rPr>
        <w:t>Правові</w:t>
      </w:r>
      <w:proofErr w:type="spellEnd"/>
      <w:r w:rsidRPr="0039511D">
        <w:rPr>
          <w:rFonts w:ascii="Times New Roman" w:hAnsi="Times New Roman" w:cs="Times New Roman"/>
          <w:sz w:val="24"/>
          <w:szCs w:val="24"/>
        </w:rPr>
        <w:t xml:space="preserve"> засади </w:t>
      </w:r>
      <w:proofErr w:type="spellStart"/>
      <w:r w:rsidRPr="0039511D">
        <w:rPr>
          <w:rFonts w:ascii="Times New Roman" w:hAnsi="Times New Roman" w:cs="Times New Roman"/>
          <w:sz w:val="24"/>
          <w:szCs w:val="24"/>
        </w:rPr>
        <w:t>функціонування</w:t>
      </w:r>
      <w:proofErr w:type="spellEnd"/>
      <w:r w:rsidRPr="0039511D">
        <w:rPr>
          <w:rFonts w:ascii="Times New Roman" w:hAnsi="Times New Roman" w:cs="Times New Roman"/>
          <w:sz w:val="24"/>
          <w:szCs w:val="24"/>
        </w:rPr>
        <w:t xml:space="preserve"> ринку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України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визначаються</w:t>
      </w:r>
      <w:proofErr w:type="spellEnd"/>
      <w:r w:rsidRPr="0039511D">
        <w:rPr>
          <w:rFonts w:ascii="Times New Roman" w:hAnsi="Times New Roman" w:cs="Times New Roman"/>
          <w:sz w:val="24"/>
          <w:szCs w:val="24"/>
        </w:rPr>
        <w:t xml:space="preserve"> Законом </w:t>
      </w:r>
      <w:proofErr w:type="spellStart"/>
      <w:r w:rsidRPr="0039511D">
        <w:rPr>
          <w:rFonts w:ascii="Times New Roman" w:hAnsi="Times New Roman" w:cs="Times New Roman"/>
          <w:sz w:val="24"/>
          <w:szCs w:val="24"/>
        </w:rPr>
        <w:t>України</w:t>
      </w:r>
      <w:proofErr w:type="spellEnd"/>
      <w:r w:rsidRPr="0039511D">
        <w:rPr>
          <w:rFonts w:ascii="Times New Roman" w:hAnsi="Times New Roman" w:cs="Times New Roman"/>
          <w:sz w:val="24"/>
          <w:szCs w:val="24"/>
        </w:rPr>
        <w:t xml:space="preserve"> «Про </w:t>
      </w:r>
      <w:proofErr w:type="spellStart"/>
      <w:r w:rsidRPr="0039511D">
        <w:rPr>
          <w:rFonts w:ascii="Times New Roman" w:hAnsi="Times New Roman" w:cs="Times New Roman"/>
          <w:sz w:val="24"/>
          <w:szCs w:val="24"/>
        </w:rPr>
        <w:t>ринок</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 2019-VIII </w:t>
      </w:r>
      <w:proofErr w:type="spellStart"/>
      <w:r w:rsidRPr="0039511D">
        <w:rPr>
          <w:rFonts w:ascii="Times New Roman" w:hAnsi="Times New Roman" w:cs="Times New Roman"/>
          <w:sz w:val="24"/>
          <w:szCs w:val="24"/>
        </w:rPr>
        <w:t>від</w:t>
      </w:r>
      <w:proofErr w:type="spellEnd"/>
      <w:r w:rsidRPr="0039511D">
        <w:rPr>
          <w:rFonts w:ascii="Times New Roman" w:hAnsi="Times New Roman" w:cs="Times New Roman"/>
          <w:sz w:val="24"/>
          <w:szCs w:val="24"/>
        </w:rPr>
        <w:t xml:space="preserve"> 13 </w:t>
      </w:r>
      <w:proofErr w:type="spellStart"/>
      <w:r w:rsidRPr="0039511D">
        <w:rPr>
          <w:rFonts w:ascii="Times New Roman" w:hAnsi="Times New Roman" w:cs="Times New Roman"/>
          <w:sz w:val="24"/>
          <w:szCs w:val="24"/>
        </w:rPr>
        <w:t>квітня</w:t>
      </w:r>
      <w:proofErr w:type="spellEnd"/>
      <w:r w:rsidRPr="0039511D">
        <w:rPr>
          <w:rFonts w:ascii="Times New Roman" w:hAnsi="Times New Roman" w:cs="Times New Roman"/>
          <w:sz w:val="24"/>
          <w:szCs w:val="24"/>
        </w:rPr>
        <w:t xml:space="preserve"> 2017 року, а </w:t>
      </w:r>
      <w:proofErr w:type="spellStart"/>
      <w:r w:rsidRPr="0039511D">
        <w:rPr>
          <w:rFonts w:ascii="Times New Roman" w:hAnsi="Times New Roman" w:cs="Times New Roman"/>
          <w:sz w:val="24"/>
          <w:szCs w:val="24"/>
        </w:rPr>
        <w:t>відповідно</w:t>
      </w:r>
      <w:proofErr w:type="spellEnd"/>
      <w:r w:rsidRPr="0039511D">
        <w:rPr>
          <w:rFonts w:ascii="Times New Roman" w:hAnsi="Times New Roman" w:cs="Times New Roman"/>
          <w:sz w:val="24"/>
          <w:szCs w:val="24"/>
        </w:rPr>
        <w:t xml:space="preserve"> до </w:t>
      </w:r>
      <w:proofErr w:type="spellStart"/>
      <w:r w:rsidRPr="0039511D">
        <w:rPr>
          <w:rFonts w:ascii="Times New Roman" w:hAnsi="Times New Roman" w:cs="Times New Roman"/>
          <w:sz w:val="24"/>
          <w:szCs w:val="24"/>
        </w:rPr>
        <w:t>даного</w:t>
      </w:r>
      <w:proofErr w:type="spellEnd"/>
      <w:r w:rsidRPr="0039511D">
        <w:rPr>
          <w:rFonts w:ascii="Times New Roman" w:hAnsi="Times New Roman" w:cs="Times New Roman"/>
          <w:sz w:val="24"/>
          <w:szCs w:val="24"/>
        </w:rPr>
        <w:t xml:space="preserve"> Закону «</w:t>
      </w:r>
      <w:proofErr w:type="spellStart"/>
      <w:r w:rsidRPr="0039511D">
        <w:rPr>
          <w:rFonts w:ascii="Times New Roman" w:hAnsi="Times New Roman" w:cs="Times New Roman"/>
          <w:sz w:val="24"/>
          <w:szCs w:val="24"/>
        </w:rPr>
        <w:t>розподіл</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 </w:t>
      </w:r>
      <w:proofErr w:type="spellStart"/>
      <w:r w:rsidRPr="0039511D">
        <w:rPr>
          <w:rFonts w:ascii="Times New Roman" w:hAnsi="Times New Roman" w:cs="Times New Roman"/>
          <w:sz w:val="24"/>
          <w:szCs w:val="24"/>
        </w:rPr>
        <w:t>це</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діяльність</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із</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транспортування</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від</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електроустановок</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виробників</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або</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електроустановок</w:t>
      </w:r>
      <w:proofErr w:type="spellEnd"/>
      <w:r w:rsidRPr="0039511D">
        <w:rPr>
          <w:rFonts w:ascii="Times New Roman" w:hAnsi="Times New Roman" w:cs="Times New Roman"/>
          <w:sz w:val="24"/>
          <w:szCs w:val="24"/>
        </w:rPr>
        <w:t xml:space="preserve"> оператора </w:t>
      </w:r>
      <w:proofErr w:type="spellStart"/>
      <w:r w:rsidRPr="0039511D">
        <w:rPr>
          <w:rFonts w:ascii="Times New Roman" w:hAnsi="Times New Roman" w:cs="Times New Roman"/>
          <w:sz w:val="24"/>
          <w:szCs w:val="24"/>
        </w:rPr>
        <w:t>системи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передачі</w:t>
      </w:r>
      <w:proofErr w:type="spellEnd"/>
      <w:r w:rsidRPr="0039511D">
        <w:rPr>
          <w:rFonts w:ascii="Times New Roman" w:hAnsi="Times New Roman" w:cs="Times New Roman"/>
          <w:sz w:val="24"/>
          <w:szCs w:val="24"/>
        </w:rPr>
        <w:t xml:space="preserve"> мережами оператора </w:t>
      </w:r>
      <w:proofErr w:type="spellStart"/>
      <w:r w:rsidRPr="0039511D">
        <w:rPr>
          <w:rFonts w:ascii="Times New Roman" w:hAnsi="Times New Roman" w:cs="Times New Roman"/>
          <w:sz w:val="24"/>
          <w:szCs w:val="24"/>
        </w:rPr>
        <w:t>системи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розподілу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крім</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постачання</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Послуги</w:t>
      </w:r>
      <w:proofErr w:type="spellEnd"/>
      <w:r w:rsidRPr="0039511D">
        <w:rPr>
          <w:rFonts w:ascii="Times New Roman" w:hAnsi="Times New Roman" w:cs="Times New Roman"/>
          <w:sz w:val="24"/>
          <w:szCs w:val="24"/>
        </w:rPr>
        <w:t xml:space="preserve"> з </w:t>
      </w:r>
      <w:proofErr w:type="spellStart"/>
      <w:r w:rsidRPr="0039511D">
        <w:rPr>
          <w:rFonts w:ascii="Times New Roman" w:hAnsi="Times New Roman" w:cs="Times New Roman"/>
          <w:sz w:val="24"/>
          <w:szCs w:val="24"/>
        </w:rPr>
        <w:t>розподілу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надають</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оператори</w:t>
      </w:r>
      <w:proofErr w:type="spellEnd"/>
      <w:r w:rsidRPr="0039511D">
        <w:rPr>
          <w:rFonts w:ascii="Times New Roman" w:hAnsi="Times New Roman" w:cs="Times New Roman"/>
          <w:sz w:val="24"/>
          <w:szCs w:val="24"/>
        </w:rPr>
        <w:t xml:space="preserve"> систем </w:t>
      </w:r>
      <w:proofErr w:type="spellStart"/>
      <w:r w:rsidRPr="0039511D">
        <w:rPr>
          <w:rFonts w:ascii="Times New Roman" w:hAnsi="Times New Roman" w:cs="Times New Roman"/>
          <w:sz w:val="24"/>
          <w:szCs w:val="24"/>
        </w:rPr>
        <w:t>розподілу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суб’єкти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природних</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монополій</w:t>
      </w:r>
      <w:proofErr w:type="spellEnd"/>
      <w:r w:rsidRPr="0039511D">
        <w:rPr>
          <w:rFonts w:ascii="Times New Roman" w:hAnsi="Times New Roman" w:cs="Times New Roman"/>
          <w:sz w:val="24"/>
          <w:szCs w:val="24"/>
        </w:rPr>
        <w:t xml:space="preserve">) за тарифами, </w:t>
      </w:r>
      <w:proofErr w:type="spellStart"/>
      <w:r w:rsidRPr="0039511D">
        <w:rPr>
          <w:rFonts w:ascii="Times New Roman" w:hAnsi="Times New Roman" w:cs="Times New Roman"/>
          <w:sz w:val="24"/>
          <w:szCs w:val="24"/>
        </w:rPr>
        <w:t>які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встановлюються</w:t>
      </w:r>
      <w:proofErr w:type="spellEnd"/>
      <w:r w:rsidRPr="0039511D">
        <w:rPr>
          <w:rFonts w:ascii="Times New Roman" w:hAnsi="Times New Roman" w:cs="Times New Roman"/>
          <w:sz w:val="24"/>
          <w:szCs w:val="24"/>
        </w:rPr>
        <w:t xml:space="preserve"> НКРЕКП. </w:t>
      </w:r>
      <w:proofErr w:type="spellStart"/>
      <w:r w:rsidRPr="0039511D">
        <w:rPr>
          <w:rFonts w:ascii="Times New Roman" w:hAnsi="Times New Roman" w:cs="Times New Roman"/>
          <w:sz w:val="24"/>
          <w:szCs w:val="24"/>
        </w:rPr>
        <w:t>Відповідно</w:t>
      </w:r>
      <w:proofErr w:type="spellEnd"/>
      <w:r w:rsidRPr="0039511D">
        <w:rPr>
          <w:rFonts w:ascii="Times New Roman" w:hAnsi="Times New Roman" w:cs="Times New Roman"/>
          <w:sz w:val="24"/>
          <w:szCs w:val="24"/>
        </w:rPr>
        <w:t xml:space="preserve"> до </w:t>
      </w:r>
      <w:proofErr w:type="spellStart"/>
      <w:r w:rsidRPr="0039511D">
        <w:rPr>
          <w:rFonts w:ascii="Times New Roman" w:hAnsi="Times New Roman" w:cs="Times New Roman"/>
          <w:sz w:val="24"/>
          <w:szCs w:val="24"/>
        </w:rPr>
        <w:t>Ліцензійних</w:t>
      </w:r>
      <w:proofErr w:type="spellEnd"/>
      <w:r w:rsidRPr="0039511D">
        <w:rPr>
          <w:rFonts w:ascii="Times New Roman" w:hAnsi="Times New Roman" w:cs="Times New Roman"/>
          <w:sz w:val="24"/>
          <w:szCs w:val="24"/>
        </w:rPr>
        <w:t xml:space="preserve"> умов </w:t>
      </w:r>
      <w:proofErr w:type="spellStart"/>
      <w:r w:rsidRPr="0039511D">
        <w:rPr>
          <w:rFonts w:ascii="Times New Roman" w:hAnsi="Times New Roman" w:cs="Times New Roman"/>
          <w:sz w:val="24"/>
          <w:szCs w:val="24"/>
        </w:rPr>
        <w:t>провадження</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господарської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діяльності</w:t>
      </w:r>
      <w:proofErr w:type="spellEnd"/>
      <w:r w:rsidRPr="0039511D">
        <w:rPr>
          <w:rFonts w:ascii="Times New Roman" w:hAnsi="Times New Roman" w:cs="Times New Roman"/>
          <w:sz w:val="24"/>
          <w:szCs w:val="24"/>
        </w:rPr>
        <w:t xml:space="preserve"> з </w:t>
      </w:r>
      <w:proofErr w:type="spellStart"/>
      <w:r w:rsidRPr="0039511D">
        <w:rPr>
          <w:rFonts w:ascii="Times New Roman" w:hAnsi="Times New Roman" w:cs="Times New Roman"/>
          <w:sz w:val="24"/>
          <w:szCs w:val="24"/>
        </w:rPr>
        <w:t>розподілу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(постанова НКРЕКП </w:t>
      </w:r>
      <w:proofErr w:type="spellStart"/>
      <w:r w:rsidRPr="0039511D">
        <w:rPr>
          <w:rFonts w:ascii="Times New Roman" w:hAnsi="Times New Roman" w:cs="Times New Roman"/>
          <w:sz w:val="24"/>
          <w:szCs w:val="24"/>
        </w:rPr>
        <w:t>від</w:t>
      </w:r>
      <w:proofErr w:type="spellEnd"/>
      <w:r w:rsidRPr="0039511D">
        <w:rPr>
          <w:rFonts w:ascii="Times New Roman" w:hAnsi="Times New Roman" w:cs="Times New Roman"/>
          <w:sz w:val="24"/>
          <w:szCs w:val="24"/>
        </w:rPr>
        <w:t xml:space="preserve"> 27.12.2017 № 1470) </w:t>
      </w:r>
      <w:proofErr w:type="spellStart"/>
      <w:r w:rsidRPr="0039511D">
        <w:rPr>
          <w:rFonts w:ascii="Times New Roman" w:hAnsi="Times New Roman" w:cs="Times New Roman"/>
          <w:sz w:val="24"/>
          <w:szCs w:val="24"/>
        </w:rPr>
        <w:lastRenderedPageBreak/>
        <w:t>територія</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провадження</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діяльності</w:t>
      </w:r>
      <w:proofErr w:type="spellEnd"/>
      <w:r w:rsidRPr="0039511D">
        <w:rPr>
          <w:rFonts w:ascii="Times New Roman" w:hAnsi="Times New Roman" w:cs="Times New Roman"/>
          <w:sz w:val="24"/>
          <w:szCs w:val="24"/>
        </w:rPr>
        <w:t xml:space="preserve"> оператора </w:t>
      </w:r>
      <w:proofErr w:type="spellStart"/>
      <w:r w:rsidRPr="0039511D">
        <w:rPr>
          <w:rFonts w:ascii="Times New Roman" w:hAnsi="Times New Roman" w:cs="Times New Roman"/>
          <w:sz w:val="24"/>
          <w:szCs w:val="24"/>
        </w:rPr>
        <w:t>системи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розподілу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визначається</w:t>
      </w:r>
      <w:proofErr w:type="spellEnd"/>
      <w:r w:rsidRPr="0039511D">
        <w:rPr>
          <w:rFonts w:ascii="Times New Roman" w:hAnsi="Times New Roman" w:cs="Times New Roman"/>
          <w:sz w:val="24"/>
          <w:szCs w:val="24"/>
        </w:rPr>
        <w:t xml:space="preserve"> за </w:t>
      </w:r>
      <w:proofErr w:type="spellStart"/>
      <w:r w:rsidRPr="0039511D">
        <w:rPr>
          <w:rFonts w:ascii="Times New Roman" w:hAnsi="Times New Roman" w:cs="Times New Roman"/>
          <w:sz w:val="24"/>
          <w:szCs w:val="24"/>
        </w:rPr>
        <w:t>місцем</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розташування</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об’єктів</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електроенергетики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призначених</w:t>
      </w:r>
      <w:proofErr w:type="spellEnd"/>
      <w:r w:rsidRPr="0039511D">
        <w:rPr>
          <w:rFonts w:ascii="Times New Roman" w:hAnsi="Times New Roman" w:cs="Times New Roman"/>
          <w:sz w:val="24"/>
          <w:szCs w:val="24"/>
        </w:rPr>
        <w:t xml:space="preserve"> для </w:t>
      </w:r>
      <w:proofErr w:type="spellStart"/>
      <w:r w:rsidRPr="0039511D">
        <w:rPr>
          <w:rFonts w:ascii="Times New Roman" w:hAnsi="Times New Roman" w:cs="Times New Roman"/>
          <w:sz w:val="24"/>
          <w:szCs w:val="24"/>
        </w:rPr>
        <w:t>розподілу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що</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перебувають</w:t>
      </w:r>
      <w:proofErr w:type="spellEnd"/>
      <w:r w:rsidRPr="0039511D">
        <w:rPr>
          <w:rFonts w:ascii="Times New Roman" w:hAnsi="Times New Roman" w:cs="Times New Roman"/>
          <w:sz w:val="24"/>
          <w:szCs w:val="24"/>
        </w:rPr>
        <w:t xml:space="preserve"> у </w:t>
      </w:r>
      <w:proofErr w:type="spellStart"/>
      <w:r w:rsidRPr="0039511D">
        <w:rPr>
          <w:rFonts w:ascii="Times New Roman" w:hAnsi="Times New Roman" w:cs="Times New Roman"/>
          <w:sz w:val="24"/>
          <w:szCs w:val="24"/>
        </w:rPr>
        <w:t>власності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ліцензіата</w:t>
      </w:r>
      <w:proofErr w:type="spellEnd"/>
      <w:r w:rsidRPr="0039511D">
        <w:rPr>
          <w:rFonts w:ascii="Times New Roman" w:hAnsi="Times New Roman" w:cs="Times New Roman"/>
          <w:sz w:val="24"/>
          <w:szCs w:val="24"/>
        </w:rPr>
        <w:t xml:space="preserve">, та до </w:t>
      </w:r>
      <w:proofErr w:type="spellStart"/>
      <w:r w:rsidRPr="0039511D">
        <w:rPr>
          <w:rFonts w:ascii="Times New Roman" w:hAnsi="Times New Roman" w:cs="Times New Roman"/>
          <w:sz w:val="24"/>
          <w:szCs w:val="24"/>
        </w:rPr>
        <w:t>яких</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приєднані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мережі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споживачів</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які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живляться</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від</w:t>
      </w:r>
      <w:proofErr w:type="spellEnd"/>
      <w:r w:rsidRPr="0039511D">
        <w:rPr>
          <w:rFonts w:ascii="Times New Roman" w:hAnsi="Times New Roman" w:cs="Times New Roman"/>
          <w:sz w:val="24"/>
          <w:szCs w:val="24"/>
        </w:rPr>
        <w:t xml:space="preserve"> мереж </w:t>
      </w:r>
      <w:proofErr w:type="spellStart"/>
      <w:r w:rsidRPr="0039511D">
        <w:rPr>
          <w:rFonts w:ascii="Times New Roman" w:hAnsi="Times New Roman" w:cs="Times New Roman"/>
          <w:sz w:val="24"/>
          <w:szCs w:val="24"/>
        </w:rPr>
        <w:t>ліцензіата</w:t>
      </w:r>
      <w:proofErr w:type="spellEnd"/>
      <w:r w:rsidRPr="0039511D">
        <w:rPr>
          <w:rFonts w:ascii="Times New Roman" w:hAnsi="Times New Roman" w:cs="Times New Roman"/>
          <w:sz w:val="24"/>
          <w:szCs w:val="24"/>
        </w:rPr>
        <w:t xml:space="preserve">. При </w:t>
      </w:r>
      <w:proofErr w:type="spellStart"/>
      <w:r w:rsidRPr="0039511D">
        <w:rPr>
          <w:rFonts w:ascii="Times New Roman" w:hAnsi="Times New Roman" w:cs="Times New Roman"/>
          <w:sz w:val="24"/>
          <w:szCs w:val="24"/>
        </w:rPr>
        <w:t>цьому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територія</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провадження</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господарської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діяльності</w:t>
      </w:r>
      <w:proofErr w:type="spellEnd"/>
      <w:r w:rsidRPr="0039511D">
        <w:rPr>
          <w:rFonts w:ascii="Times New Roman" w:hAnsi="Times New Roman" w:cs="Times New Roman"/>
          <w:sz w:val="24"/>
          <w:szCs w:val="24"/>
        </w:rPr>
        <w:t xml:space="preserve"> з </w:t>
      </w:r>
      <w:proofErr w:type="spellStart"/>
      <w:r w:rsidRPr="0039511D">
        <w:rPr>
          <w:rFonts w:ascii="Times New Roman" w:hAnsi="Times New Roman" w:cs="Times New Roman"/>
          <w:sz w:val="24"/>
          <w:szCs w:val="24"/>
        </w:rPr>
        <w:t>розподілу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за </w:t>
      </w:r>
      <w:proofErr w:type="spellStart"/>
      <w:r w:rsidRPr="0039511D">
        <w:rPr>
          <w:rFonts w:ascii="Times New Roman" w:hAnsi="Times New Roman" w:cs="Times New Roman"/>
          <w:sz w:val="24"/>
          <w:szCs w:val="24"/>
        </w:rPr>
        <w:t>регульованим</w:t>
      </w:r>
      <w:proofErr w:type="spellEnd"/>
      <w:r w:rsidRPr="0039511D">
        <w:rPr>
          <w:rFonts w:ascii="Times New Roman" w:hAnsi="Times New Roman" w:cs="Times New Roman"/>
          <w:sz w:val="24"/>
          <w:szCs w:val="24"/>
        </w:rPr>
        <w:t xml:space="preserve"> тарифом </w:t>
      </w:r>
      <w:proofErr w:type="spellStart"/>
      <w:r w:rsidRPr="0039511D">
        <w:rPr>
          <w:rFonts w:ascii="Times New Roman" w:hAnsi="Times New Roman" w:cs="Times New Roman"/>
          <w:sz w:val="24"/>
          <w:szCs w:val="24"/>
        </w:rPr>
        <w:t>із</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зазначенням</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переліку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адміністративно-територіальних</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одиниць</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затверджується</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постановою</w:t>
      </w:r>
      <w:proofErr w:type="spellEnd"/>
      <w:r w:rsidRPr="0039511D">
        <w:rPr>
          <w:rFonts w:ascii="Times New Roman" w:hAnsi="Times New Roman" w:cs="Times New Roman"/>
          <w:sz w:val="24"/>
          <w:szCs w:val="24"/>
        </w:rPr>
        <w:t xml:space="preserve"> НКРЕКП про </w:t>
      </w:r>
      <w:proofErr w:type="spellStart"/>
      <w:r w:rsidRPr="0039511D">
        <w:rPr>
          <w:rFonts w:ascii="Times New Roman" w:hAnsi="Times New Roman" w:cs="Times New Roman"/>
          <w:sz w:val="24"/>
          <w:szCs w:val="24"/>
        </w:rPr>
        <w:t>видачу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відповідної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ліцензії</w:t>
      </w:r>
      <w:proofErr w:type="spellEnd"/>
      <w:r w:rsidRPr="0039511D">
        <w:rPr>
          <w:rFonts w:ascii="Times New Roman" w:hAnsi="Times New Roman" w:cs="Times New Roman"/>
          <w:sz w:val="24"/>
          <w:szCs w:val="24"/>
        </w:rPr>
        <w:t xml:space="preserve"> по кожному </w:t>
      </w:r>
      <w:proofErr w:type="spellStart"/>
      <w:r w:rsidRPr="0039511D">
        <w:rPr>
          <w:rFonts w:ascii="Times New Roman" w:hAnsi="Times New Roman" w:cs="Times New Roman"/>
          <w:sz w:val="24"/>
          <w:szCs w:val="24"/>
        </w:rPr>
        <w:t>постачальнику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Враховуючи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вищезазначене</w:t>
      </w:r>
      <w:proofErr w:type="spellEnd"/>
      <w:r w:rsidRPr="0039511D">
        <w:rPr>
          <w:rFonts w:ascii="Times New Roman" w:hAnsi="Times New Roman" w:cs="Times New Roman"/>
          <w:sz w:val="24"/>
          <w:szCs w:val="24"/>
        </w:rPr>
        <w:t xml:space="preserve">, на </w:t>
      </w:r>
      <w:proofErr w:type="spellStart"/>
      <w:r w:rsidRPr="0039511D">
        <w:rPr>
          <w:rFonts w:ascii="Times New Roman" w:hAnsi="Times New Roman" w:cs="Times New Roman"/>
          <w:sz w:val="24"/>
          <w:szCs w:val="24"/>
        </w:rPr>
        <w:t>кожній</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окремій</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території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діє</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лише</w:t>
      </w:r>
      <w:proofErr w:type="spellEnd"/>
      <w:r w:rsidRPr="0039511D">
        <w:rPr>
          <w:rFonts w:ascii="Times New Roman" w:hAnsi="Times New Roman" w:cs="Times New Roman"/>
          <w:sz w:val="24"/>
          <w:szCs w:val="24"/>
        </w:rPr>
        <w:t xml:space="preserve"> один </w:t>
      </w:r>
      <w:proofErr w:type="spellStart"/>
      <w:r w:rsidRPr="0039511D">
        <w:rPr>
          <w:rFonts w:ascii="Times New Roman" w:hAnsi="Times New Roman" w:cs="Times New Roman"/>
          <w:sz w:val="24"/>
          <w:szCs w:val="24"/>
        </w:rPr>
        <w:t>розподільник</w:t>
      </w:r>
      <w:proofErr w:type="spellEnd"/>
      <w:r w:rsidRPr="0039511D">
        <w:rPr>
          <w:rFonts w:ascii="Times New Roman" w:hAnsi="Times New Roman" w:cs="Times New Roman"/>
          <w:sz w:val="24"/>
          <w:szCs w:val="24"/>
        </w:rPr>
        <w:t xml:space="preserve">, з </w:t>
      </w:r>
      <w:proofErr w:type="spellStart"/>
      <w:r w:rsidRPr="0039511D">
        <w:rPr>
          <w:rFonts w:ascii="Times New Roman" w:hAnsi="Times New Roman" w:cs="Times New Roman"/>
          <w:sz w:val="24"/>
          <w:szCs w:val="24"/>
        </w:rPr>
        <w:t>яким</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споживачі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можуть</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укласти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договір</w:t>
      </w:r>
      <w:proofErr w:type="spellEnd"/>
      <w:r w:rsidRPr="0039511D">
        <w:rPr>
          <w:rFonts w:ascii="Times New Roman" w:hAnsi="Times New Roman" w:cs="Times New Roman"/>
          <w:sz w:val="24"/>
          <w:szCs w:val="24"/>
        </w:rPr>
        <w:t xml:space="preserve"> на </w:t>
      </w:r>
      <w:proofErr w:type="spellStart"/>
      <w:r w:rsidRPr="0039511D">
        <w:rPr>
          <w:rFonts w:ascii="Times New Roman" w:hAnsi="Times New Roman" w:cs="Times New Roman"/>
          <w:sz w:val="24"/>
          <w:szCs w:val="24"/>
        </w:rPr>
        <w:t>розподіл</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за </w:t>
      </w:r>
      <w:proofErr w:type="spellStart"/>
      <w:r w:rsidRPr="0039511D">
        <w:rPr>
          <w:rFonts w:ascii="Times New Roman" w:hAnsi="Times New Roman" w:cs="Times New Roman"/>
          <w:sz w:val="24"/>
          <w:szCs w:val="24"/>
        </w:rPr>
        <w:t>регульованим</w:t>
      </w:r>
      <w:proofErr w:type="spellEnd"/>
      <w:r w:rsidRPr="0039511D">
        <w:rPr>
          <w:rFonts w:ascii="Times New Roman" w:hAnsi="Times New Roman" w:cs="Times New Roman"/>
          <w:sz w:val="24"/>
          <w:szCs w:val="24"/>
        </w:rPr>
        <w:t xml:space="preserve"> тарифом. </w:t>
      </w:r>
      <w:proofErr w:type="spellStart"/>
      <w:r w:rsidRPr="0039511D">
        <w:rPr>
          <w:rFonts w:ascii="Times New Roman" w:hAnsi="Times New Roman" w:cs="Times New Roman"/>
          <w:sz w:val="24"/>
          <w:szCs w:val="24"/>
        </w:rPr>
        <w:t>Відповідно</w:t>
      </w:r>
      <w:proofErr w:type="spellEnd"/>
      <w:r w:rsidRPr="0039511D">
        <w:rPr>
          <w:rFonts w:ascii="Times New Roman" w:hAnsi="Times New Roman" w:cs="Times New Roman"/>
          <w:sz w:val="24"/>
          <w:szCs w:val="24"/>
        </w:rPr>
        <w:t xml:space="preserve"> до пункту 2 </w:t>
      </w:r>
      <w:proofErr w:type="spellStart"/>
      <w:r w:rsidRPr="0039511D">
        <w:rPr>
          <w:rFonts w:ascii="Times New Roman" w:hAnsi="Times New Roman" w:cs="Times New Roman"/>
          <w:sz w:val="24"/>
          <w:szCs w:val="24"/>
        </w:rPr>
        <w:t>частини</w:t>
      </w:r>
      <w:proofErr w:type="spellEnd"/>
      <w:r w:rsidRPr="0039511D">
        <w:rPr>
          <w:rFonts w:ascii="Times New Roman" w:hAnsi="Times New Roman" w:cs="Times New Roman"/>
          <w:sz w:val="24"/>
          <w:szCs w:val="24"/>
        </w:rPr>
        <w:t xml:space="preserve"> 2 </w:t>
      </w:r>
      <w:proofErr w:type="spellStart"/>
      <w:r w:rsidRPr="0039511D">
        <w:rPr>
          <w:rFonts w:ascii="Times New Roman" w:hAnsi="Times New Roman" w:cs="Times New Roman"/>
          <w:sz w:val="24"/>
          <w:szCs w:val="24"/>
        </w:rPr>
        <w:t>статті</w:t>
      </w:r>
      <w:proofErr w:type="spellEnd"/>
      <w:r w:rsidRPr="0039511D">
        <w:rPr>
          <w:rFonts w:ascii="Times New Roman" w:hAnsi="Times New Roman" w:cs="Times New Roman"/>
          <w:sz w:val="24"/>
          <w:szCs w:val="24"/>
        </w:rPr>
        <w:t xml:space="preserve"> 40 Закону </w:t>
      </w:r>
      <w:proofErr w:type="spellStart"/>
      <w:r w:rsidRPr="0039511D">
        <w:rPr>
          <w:rFonts w:ascii="Times New Roman" w:hAnsi="Times New Roman" w:cs="Times New Roman"/>
          <w:sz w:val="24"/>
          <w:szCs w:val="24"/>
        </w:rPr>
        <w:t>якщо</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роботи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товари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чи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послуги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можуть</w:t>
      </w:r>
      <w:proofErr w:type="spellEnd"/>
      <w:r w:rsidRPr="0039511D">
        <w:rPr>
          <w:rFonts w:ascii="Times New Roman" w:hAnsi="Times New Roman" w:cs="Times New Roman"/>
          <w:sz w:val="24"/>
          <w:szCs w:val="24"/>
        </w:rPr>
        <w:t xml:space="preserve"> бути </w:t>
      </w:r>
      <w:proofErr w:type="spellStart"/>
      <w:r w:rsidRPr="0039511D">
        <w:rPr>
          <w:rFonts w:ascii="Times New Roman" w:hAnsi="Times New Roman" w:cs="Times New Roman"/>
          <w:sz w:val="24"/>
          <w:szCs w:val="24"/>
        </w:rPr>
        <w:t>виконані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поставлені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чи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надані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виключно</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певним</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суб’єктом</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господарювання</w:t>
      </w:r>
      <w:proofErr w:type="spellEnd"/>
      <w:r w:rsidRPr="0039511D">
        <w:rPr>
          <w:rFonts w:ascii="Times New Roman" w:hAnsi="Times New Roman" w:cs="Times New Roman"/>
          <w:sz w:val="24"/>
          <w:szCs w:val="24"/>
        </w:rPr>
        <w:t xml:space="preserve"> за </w:t>
      </w:r>
      <w:proofErr w:type="spellStart"/>
      <w:r w:rsidRPr="0039511D">
        <w:rPr>
          <w:rFonts w:ascii="Times New Roman" w:hAnsi="Times New Roman" w:cs="Times New Roman"/>
          <w:sz w:val="24"/>
          <w:szCs w:val="24"/>
        </w:rPr>
        <w:t>наявності</w:t>
      </w:r>
      <w:proofErr w:type="spellEnd"/>
      <w:r w:rsidRPr="0039511D">
        <w:rPr>
          <w:rFonts w:ascii="Times New Roman" w:hAnsi="Times New Roman" w:cs="Times New Roman"/>
          <w:sz w:val="24"/>
          <w:szCs w:val="24"/>
        </w:rPr>
        <w:t xml:space="preserve"> одного з </w:t>
      </w:r>
      <w:proofErr w:type="spellStart"/>
      <w:r w:rsidRPr="0039511D">
        <w:rPr>
          <w:rFonts w:ascii="Times New Roman" w:hAnsi="Times New Roman" w:cs="Times New Roman"/>
          <w:sz w:val="24"/>
          <w:szCs w:val="24"/>
        </w:rPr>
        <w:t>випадків</w:t>
      </w:r>
      <w:proofErr w:type="spellEnd"/>
      <w:r w:rsidRPr="0039511D">
        <w:rPr>
          <w:rFonts w:ascii="Times New Roman" w:hAnsi="Times New Roman" w:cs="Times New Roman"/>
          <w:sz w:val="24"/>
          <w:szCs w:val="24"/>
        </w:rPr>
        <w:t xml:space="preserve">, а </w:t>
      </w:r>
      <w:proofErr w:type="spellStart"/>
      <w:r w:rsidRPr="0039511D">
        <w:rPr>
          <w:rFonts w:ascii="Times New Roman" w:hAnsi="Times New Roman" w:cs="Times New Roman"/>
          <w:sz w:val="24"/>
          <w:szCs w:val="24"/>
        </w:rPr>
        <w:t>саме</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відсутність</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конкуренції</w:t>
      </w:r>
      <w:proofErr w:type="spellEnd"/>
      <w:r w:rsidRPr="0039511D">
        <w:rPr>
          <w:rFonts w:ascii="Times New Roman" w:hAnsi="Times New Roman" w:cs="Times New Roman"/>
          <w:sz w:val="24"/>
          <w:szCs w:val="24"/>
        </w:rPr>
        <w:t xml:space="preserve"> з </w:t>
      </w:r>
      <w:proofErr w:type="spellStart"/>
      <w:r w:rsidRPr="0039511D">
        <w:rPr>
          <w:rFonts w:ascii="Times New Roman" w:hAnsi="Times New Roman" w:cs="Times New Roman"/>
          <w:sz w:val="24"/>
          <w:szCs w:val="24"/>
        </w:rPr>
        <w:t>технічних</w:t>
      </w:r>
      <w:proofErr w:type="spellEnd"/>
      <w:r w:rsidRPr="0039511D">
        <w:rPr>
          <w:rFonts w:ascii="Times New Roman" w:hAnsi="Times New Roman" w:cs="Times New Roman"/>
          <w:sz w:val="24"/>
          <w:szCs w:val="24"/>
        </w:rPr>
        <w:t xml:space="preserve"> причин, </w:t>
      </w:r>
      <w:proofErr w:type="spellStart"/>
      <w:r w:rsidRPr="0039511D">
        <w:rPr>
          <w:rFonts w:ascii="Times New Roman" w:hAnsi="Times New Roman" w:cs="Times New Roman"/>
          <w:sz w:val="24"/>
          <w:szCs w:val="24"/>
        </w:rPr>
        <w:t>замовником</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може</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застосовуватись</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переговорна</w:t>
      </w:r>
      <w:proofErr w:type="spellEnd"/>
      <w:r w:rsidRPr="0039511D">
        <w:rPr>
          <w:rFonts w:ascii="Times New Roman" w:hAnsi="Times New Roman" w:cs="Times New Roman"/>
          <w:sz w:val="24"/>
          <w:szCs w:val="24"/>
        </w:rPr>
        <w:t xml:space="preserve"> процедура. На </w:t>
      </w:r>
      <w:proofErr w:type="spellStart"/>
      <w:r w:rsidRPr="0039511D">
        <w:rPr>
          <w:rFonts w:ascii="Times New Roman" w:hAnsi="Times New Roman" w:cs="Times New Roman"/>
          <w:sz w:val="24"/>
          <w:szCs w:val="24"/>
        </w:rPr>
        <w:t>офіційному</w:t>
      </w:r>
      <w:proofErr w:type="spellEnd"/>
      <w:r w:rsidRPr="0039511D">
        <w:rPr>
          <w:rFonts w:ascii="Times New Roman" w:hAnsi="Times New Roman" w:cs="Times New Roman"/>
          <w:sz w:val="24"/>
          <w:szCs w:val="24"/>
        </w:rPr>
        <w:t xml:space="preserve"> веб-</w:t>
      </w:r>
      <w:proofErr w:type="spellStart"/>
      <w:r w:rsidRPr="0039511D">
        <w:rPr>
          <w:rFonts w:ascii="Times New Roman" w:hAnsi="Times New Roman" w:cs="Times New Roman"/>
          <w:sz w:val="24"/>
          <w:szCs w:val="24"/>
        </w:rPr>
        <w:t>сайті</w:t>
      </w:r>
      <w:proofErr w:type="spellEnd"/>
      <w:r w:rsidRPr="0039511D">
        <w:rPr>
          <w:rFonts w:ascii="Times New Roman" w:hAnsi="Times New Roman" w:cs="Times New Roman"/>
          <w:sz w:val="24"/>
          <w:szCs w:val="24"/>
        </w:rPr>
        <w:t xml:space="preserve"> Антимонопольного </w:t>
      </w:r>
      <w:proofErr w:type="spellStart"/>
      <w:r w:rsidRPr="0039511D">
        <w:rPr>
          <w:rFonts w:ascii="Times New Roman" w:hAnsi="Times New Roman" w:cs="Times New Roman"/>
          <w:sz w:val="24"/>
          <w:szCs w:val="24"/>
        </w:rPr>
        <w:t>комітету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України</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опублікований</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зведений</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перелік</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суб’єктів</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природних</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монополій</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України</w:t>
      </w:r>
      <w:proofErr w:type="spellEnd"/>
      <w:r w:rsidRPr="0039511D">
        <w:rPr>
          <w:rFonts w:ascii="Times New Roman" w:hAnsi="Times New Roman" w:cs="Times New Roman"/>
          <w:sz w:val="24"/>
          <w:szCs w:val="24"/>
        </w:rPr>
        <w:t xml:space="preserve"> (www.amc.gov.ua), </w:t>
      </w:r>
      <w:proofErr w:type="spellStart"/>
      <w:r w:rsidRPr="0039511D">
        <w:rPr>
          <w:rFonts w:ascii="Times New Roman" w:hAnsi="Times New Roman" w:cs="Times New Roman"/>
          <w:sz w:val="24"/>
          <w:szCs w:val="24"/>
        </w:rPr>
        <w:t>яким</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визначено</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що</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ПрАТ</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Кіровоградобленерго</w:t>
      </w:r>
      <w:proofErr w:type="spellEnd"/>
      <w:r w:rsidRPr="0039511D">
        <w:rPr>
          <w:rFonts w:ascii="Times New Roman" w:hAnsi="Times New Roman" w:cs="Times New Roman"/>
          <w:sz w:val="24"/>
          <w:szCs w:val="24"/>
        </w:rPr>
        <w:t xml:space="preserve">» (ЄДРПОУ – 23226362) </w:t>
      </w:r>
      <w:proofErr w:type="spellStart"/>
      <w:r w:rsidRPr="0039511D">
        <w:rPr>
          <w:rFonts w:ascii="Times New Roman" w:hAnsi="Times New Roman" w:cs="Times New Roman"/>
          <w:sz w:val="24"/>
          <w:szCs w:val="24"/>
        </w:rPr>
        <w:t>займає</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монопольне</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домінуюче</w:t>
      </w:r>
      <w:proofErr w:type="spellEnd"/>
      <w:r w:rsidRPr="0039511D">
        <w:rPr>
          <w:rFonts w:ascii="Times New Roman" w:hAnsi="Times New Roman" w:cs="Times New Roman"/>
          <w:sz w:val="24"/>
          <w:szCs w:val="24"/>
        </w:rPr>
        <w:t xml:space="preserve">) становище по </w:t>
      </w:r>
      <w:proofErr w:type="spellStart"/>
      <w:r w:rsidRPr="0039511D">
        <w:rPr>
          <w:rFonts w:ascii="Times New Roman" w:hAnsi="Times New Roman" w:cs="Times New Roman"/>
          <w:sz w:val="24"/>
          <w:szCs w:val="24"/>
        </w:rPr>
        <w:t>наданню</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послуг</w:t>
      </w:r>
      <w:proofErr w:type="spellEnd"/>
      <w:r w:rsidRPr="0039511D">
        <w:rPr>
          <w:rFonts w:ascii="Times New Roman" w:hAnsi="Times New Roman" w:cs="Times New Roman"/>
          <w:sz w:val="24"/>
          <w:szCs w:val="24"/>
        </w:rPr>
        <w:t xml:space="preserve"> з </w:t>
      </w:r>
      <w:proofErr w:type="spellStart"/>
      <w:r w:rsidRPr="0039511D">
        <w:rPr>
          <w:rFonts w:ascii="Times New Roman" w:hAnsi="Times New Roman" w:cs="Times New Roman"/>
          <w:sz w:val="24"/>
          <w:szCs w:val="24"/>
        </w:rPr>
        <w:t>розподілу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електроенергії</w:t>
      </w:r>
      <w:proofErr w:type="spellEnd"/>
      <w:r w:rsidRPr="0039511D">
        <w:rPr>
          <w:rFonts w:ascii="Times New Roman" w:hAnsi="Times New Roman" w:cs="Times New Roman"/>
          <w:sz w:val="24"/>
          <w:szCs w:val="24"/>
        </w:rPr>
        <w:t xml:space="preserve"> в межах </w:t>
      </w:r>
      <w:proofErr w:type="spellStart"/>
      <w:r w:rsidRPr="0039511D">
        <w:rPr>
          <w:rFonts w:ascii="Times New Roman" w:hAnsi="Times New Roman" w:cs="Times New Roman"/>
          <w:sz w:val="24"/>
          <w:szCs w:val="24"/>
        </w:rPr>
        <w:t>Кіровоградської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області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Отже</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дані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послуги</w:t>
      </w:r>
      <w:proofErr w:type="spellEnd"/>
      <w:r w:rsidRPr="0039511D">
        <w:rPr>
          <w:rFonts w:ascii="Times New Roman" w:hAnsi="Times New Roman" w:cs="Times New Roman"/>
          <w:sz w:val="24"/>
          <w:szCs w:val="24"/>
        </w:rPr>
        <w:t xml:space="preserve"> з </w:t>
      </w:r>
      <w:proofErr w:type="spellStart"/>
      <w:r w:rsidRPr="0039511D">
        <w:rPr>
          <w:rFonts w:ascii="Times New Roman" w:hAnsi="Times New Roman" w:cs="Times New Roman"/>
          <w:sz w:val="24"/>
          <w:szCs w:val="24"/>
        </w:rPr>
        <w:t>розподілу</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електричної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енергії</w:t>
      </w:r>
      <w:proofErr w:type="spellEnd"/>
      <w:r w:rsidRPr="0039511D">
        <w:rPr>
          <w:rFonts w:ascii="Times New Roman" w:hAnsi="Times New Roman" w:cs="Times New Roman"/>
          <w:sz w:val="24"/>
          <w:szCs w:val="24"/>
        </w:rPr>
        <w:t xml:space="preserve"> в межах </w:t>
      </w:r>
      <w:proofErr w:type="spellStart"/>
      <w:r w:rsidRPr="0039511D">
        <w:rPr>
          <w:rFonts w:ascii="Times New Roman" w:hAnsi="Times New Roman" w:cs="Times New Roman"/>
          <w:sz w:val="24"/>
          <w:szCs w:val="24"/>
        </w:rPr>
        <w:t>Кіровоградської</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області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можуть</w:t>
      </w:r>
      <w:proofErr w:type="spellEnd"/>
      <w:r w:rsidRPr="0039511D">
        <w:rPr>
          <w:rFonts w:ascii="Times New Roman" w:hAnsi="Times New Roman" w:cs="Times New Roman"/>
          <w:sz w:val="24"/>
          <w:szCs w:val="24"/>
        </w:rPr>
        <w:t xml:space="preserve"> бути </w:t>
      </w:r>
      <w:proofErr w:type="spellStart"/>
      <w:r w:rsidRPr="0039511D">
        <w:rPr>
          <w:rFonts w:ascii="Times New Roman" w:hAnsi="Times New Roman" w:cs="Times New Roman"/>
          <w:sz w:val="24"/>
          <w:szCs w:val="24"/>
        </w:rPr>
        <w:t>надані</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лише</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певним</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виконавцем</w:t>
      </w:r>
      <w:proofErr w:type="spellEnd"/>
      <w:r w:rsidRPr="0039511D">
        <w:rPr>
          <w:rFonts w:ascii="Times New Roman" w:hAnsi="Times New Roman" w:cs="Times New Roman"/>
          <w:sz w:val="24"/>
          <w:szCs w:val="24"/>
        </w:rPr>
        <w:t xml:space="preserve">, а </w:t>
      </w:r>
      <w:proofErr w:type="spellStart"/>
      <w:r w:rsidRPr="0039511D">
        <w:rPr>
          <w:rFonts w:ascii="Times New Roman" w:hAnsi="Times New Roman" w:cs="Times New Roman"/>
          <w:sz w:val="24"/>
          <w:szCs w:val="24"/>
        </w:rPr>
        <w:t>саме</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ПрАТ</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Кіровоградобленерго</w:t>
      </w:r>
      <w:proofErr w:type="spellEnd"/>
      <w:r w:rsidRPr="0039511D">
        <w:rPr>
          <w:rFonts w:ascii="Times New Roman" w:hAnsi="Times New Roman" w:cs="Times New Roman"/>
          <w:sz w:val="24"/>
          <w:szCs w:val="24"/>
        </w:rPr>
        <w:t>» (</w:t>
      </w:r>
      <w:proofErr w:type="spellStart"/>
      <w:r w:rsidRPr="0039511D">
        <w:rPr>
          <w:rFonts w:ascii="Times New Roman" w:hAnsi="Times New Roman" w:cs="Times New Roman"/>
          <w:sz w:val="24"/>
          <w:szCs w:val="24"/>
        </w:rPr>
        <w:t>структурний</w:t>
      </w:r>
      <w:proofErr w:type="spellEnd"/>
      <w:r w:rsidRPr="0039511D">
        <w:rPr>
          <w:rFonts w:ascii="Times New Roman" w:hAnsi="Times New Roman" w:cs="Times New Roman"/>
          <w:sz w:val="24"/>
          <w:szCs w:val="24"/>
        </w:rPr>
        <w:t xml:space="preserve"> </w:t>
      </w:r>
      <w:proofErr w:type="spellStart"/>
      <w:r w:rsidRPr="0039511D">
        <w:rPr>
          <w:rFonts w:ascii="Times New Roman" w:hAnsi="Times New Roman" w:cs="Times New Roman"/>
          <w:sz w:val="24"/>
          <w:szCs w:val="24"/>
        </w:rPr>
        <w:t>підрозділ</w:t>
      </w:r>
      <w:proofErr w:type="spellEnd"/>
      <w:r w:rsidRPr="0039511D">
        <w:rPr>
          <w:rFonts w:ascii="Times New Roman" w:hAnsi="Times New Roman" w:cs="Times New Roman"/>
          <w:sz w:val="24"/>
          <w:szCs w:val="24"/>
        </w:rPr>
        <w:t xml:space="preserve"> – </w:t>
      </w:r>
      <w:proofErr w:type="spellStart"/>
      <w:r w:rsidRPr="0039511D">
        <w:rPr>
          <w:rFonts w:ascii="Times New Roman" w:hAnsi="Times New Roman" w:cs="Times New Roman"/>
          <w:sz w:val="24"/>
          <w:szCs w:val="24"/>
        </w:rPr>
        <w:t>Олександрійський</w:t>
      </w:r>
      <w:proofErr w:type="spellEnd"/>
      <w:r w:rsidRPr="0039511D">
        <w:rPr>
          <w:rFonts w:ascii="Times New Roman" w:hAnsi="Times New Roman" w:cs="Times New Roman"/>
          <w:sz w:val="24"/>
          <w:szCs w:val="24"/>
        </w:rPr>
        <w:t xml:space="preserve"> РЕМ). </w:t>
      </w:r>
      <w:proofErr w:type="spellStart"/>
      <w:r w:rsidRPr="0039511D">
        <w:rPr>
          <w:rFonts w:ascii="Times New Roman" w:hAnsi="Times New Roman" w:cs="Times New Roman"/>
          <w:sz w:val="24"/>
          <w:szCs w:val="24"/>
        </w:rPr>
        <w:t>Інша</w:t>
      </w:r>
      <w:proofErr w:type="spellEnd"/>
      <w:r w:rsidRPr="0039511D">
        <w:rPr>
          <w:rFonts w:ascii="Times New Roman" w:hAnsi="Times New Roman" w:cs="Times New Roman"/>
          <w:sz w:val="24"/>
          <w:szCs w:val="24"/>
        </w:rPr>
        <w:t xml:space="preserve"> альтернатива </w:t>
      </w:r>
      <w:proofErr w:type="spellStart"/>
      <w:r w:rsidRPr="0039511D">
        <w:rPr>
          <w:rFonts w:ascii="Times New Roman" w:hAnsi="Times New Roman" w:cs="Times New Roman"/>
          <w:sz w:val="24"/>
          <w:szCs w:val="24"/>
        </w:rPr>
        <w:t>відсутня</w:t>
      </w:r>
      <w:proofErr w:type="spellEnd"/>
      <w:r w:rsidRPr="0039511D">
        <w:rPr>
          <w:rFonts w:ascii="Times New Roman" w:hAnsi="Times New Roman" w:cs="Times New Roman"/>
          <w:sz w:val="24"/>
          <w:szCs w:val="24"/>
        </w:rPr>
        <w:t>.</w:t>
      </w:r>
    </w:p>
    <w:p w:rsidR="0039511D" w:rsidRPr="00863EAD" w:rsidRDefault="0039511D" w:rsidP="0064121C">
      <w:pPr>
        <w:jc w:val="both"/>
        <w:rPr>
          <w:rFonts w:ascii="Times New Roman" w:hAnsi="Times New Roman" w:cs="Times New Roman"/>
          <w:sz w:val="28"/>
          <w:szCs w:val="28"/>
        </w:rPr>
      </w:pPr>
    </w:p>
    <w:p w:rsidR="00D829E9" w:rsidRPr="00D829E9" w:rsidRDefault="00D829E9" w:rsidP="0064121C">
      <w:pPr>
        <w:jc w:val="both"/>
        <w:rPr>
          <w:rFonts w:ascii="Times New Roman" w:hAnsi="Times New Roman" w:cs="Times New Roman"/>
          <w:b/>
          <w:sz w:val="26"/>
          <w:szCs w:val="26"/>
          <w:lang w:val="uk-UA"/>
        </w:rPr>
      </w:pPr>
      <w:bookmarkStart w:id="0" w:name="_GoBack"/>
      <w:bookmarkEnd w:id="0"/>
      <w:r w:rsidRPr="00D829E9">
        <w:rPr>
          <w:rFonts w:ascii="Times New Roman" w:hAnsi="Times New Roman" w:cs="Times New Roman"/>
          <w:b/>
          <w:sz w:val="26"/>
          <w:szCs w:val="26"/>
          <w:lang w:val="uk-UA"/>
        </w:rPr>
        <w:t>Обґрунтування розміру бюджетного призначення:</w:t>
      </w:r>
    </w:p>
    <w:p w:rsidR="00863EAD" w:rsidRP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Розмір бюджетного призначення, визначений відповідно до розрахунку до проекту кошторису на 2021 рік.</w:t>
      </w:r>
    </w:p>
    <w:p w:rsidR="0039511D"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 xml:space="preserve">Визначення очікуваної вартості предмета закупівлі обумовлено аналізом споживання (річного та місячного ) електричної енергії за календарний рік (бюджетний період) </w:t>
      </w:r>
      <w:r w:rsidR="0039511D">
        <w:rPr>
          <w:rFonts w:ascii="Times New Roman" w:hAnsi="Times New Roman" w:cs="Times New Roman"/>
          <w:sz w:val="24"/>
          <w:szCs w:val="24"/>
          <w:lang w:val="uk-UA"/>
        </w:rPr>
        <w:t>– 170052 кВт*год.</w:t>
      </w:r>
    </w:p>
    <w:p w:rsidR="0039511D" w:rsidRDefault="0039511D"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предмета закупівлі: 240707,97 грн.</w:t>
      </w:r>
    </w:p>
    <w:p w:rsidR="00863EAD" w:rsidRDefault="00D829E9" w:rsidP="0064121C">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Обґрунтування очікуваної вартості предмета закупівлі: </w:t>
      </w:r>
    </w:p>
    <w:p w:rsidR="00D829E9" w:rsidRDefault="00D829E9" w:rsidP="0064121C">
      <w:pPr>
        <w:jc w:val="both"/>
        <w:rPr>
          <w:rFonts w:ascii="Times New Roman" w:eastAsia="Times New Roman" w:hAnsi="Times New Roman"/>
          <w:sz w:val="24"/>
          <w:szCs w:val="24"/>
          <w:lang w:val="uk-UA" w:eastAsia="ru-RU"/>
        </w:rPr>
      </w:pPr>
      <w:r w:rsidRPr="00D829E9">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w:t>
      </w:r>
      <w:r w:rsidRPr="00D829E9">
        <w:rPr>
          <w:rFonts w:ascii="Times New Roman" w:eastAsia="Times New Roman" w:hAnsi="Times New Roman"/>
          <w:sz w:val="24"/>
          <w:szCs w:val="24"/>
          <w:lang w:val="uk-UA" w:eastAsia="ru-RU"/>
        </w:rPr>
        <w:lastRenderedPageBreak/>
        <w:t xml:space="preserve">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«Прозоро», тощо</w:t>
      </w:r>
      <w:r>
        <w:rPr>
          <w:rFonts w:ascii="Times New Roman" w:eastAsia="Times New Roman" w:hAnsi="Times New Roman"/>
          <w:sz w:val="24"/>
          <w:szCs w:val="24"/>
          <w:lang w:val="uk-UA" w:eastAsia="ru-RU"/>
        </w:rPr>
        <w:t>.</w:t>
      </w:r>
    </w:p>
    <w:sectPr w:rsidR="00D82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293F2A"/>
    <w:rsid w:val="0039511D"/>
    <w:rsid w:val="00540A7B"/>
    <w:rsid w:val="00543A86"/>
    <w:rsid w:val="0064121C"/>
    <w:rsid w:val="00863EAD"/>
    <w:rsid w:val="008718CB"/>
    <w:rsid w:val="00C465D4"/>
    <w:rsid w:val="00D67063"/>
    <w:rsid w:val="00D8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5</cp:revision>
  <dcterms:created xsi:type="dcterms:W3CDTF">2021-10-07T11:05:00Z</dcterms:created>
  <dcterms:modified xsi:type="dcterms:W3CDTF">2021-10-08T12:53:00Z</dcterms:modified>
</cp:coreProperties>
</file>