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72" w:rsidRDefault="00281172" w:rsidP="009E2460">
      <w:pPr>
        <w:jc w:val="center"/>
        <w:rPr>
          <w:sz w:val="28"/>
          <w:szCs w:val="28"/>
        </w:rPr>
      </w:pPr>
    </w:p>
    <w:p w:rsidR="00281172" w:rsidRDefault="00281172" w:rsidP="009E2460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pict>
          <v:rect id="_x0000_s1026" style="position:absolute;left:0;text-align:left;margin-left:0;margin-top:1.9pt;width:482.8pt;height:729pt;z-index:-251651584" strokeweight="3pt">
            <v:stroke linestyle="thinThin"/>
          </v:rect>
        </w:pict>
      </w:r>
    </w:p>
    <w:p w:rsidR="00281172" w:rsidRDefault="00281172" w:rsidP="009E2460">
      <w:pPr>
        <w:pStyle w:val="Heading1"/>
      </w:pPr>
      <w:r>
        <w:t xml:space="preserve">Кіровоградський обласний загальноосвітній </w:t>
      </w:r>
    </w:p>
    <w:p w:rsidR="00281172" w:rsidRDefault="00281172" w:rsidP="009E2460">
      <w:pPr>
        <w:pStyle w:val="Heading1"/>
      </w:pPr>
      <w:r>
        <w:t xml:space="preserve">навчально-виховний комплекс </w:t>
      </w:r>
    </w:p>
    <w:p w:rsidR="00281172" w:rsidRDefault="00281172" w:rsidP="009E2460">
      <w:pPr>
        <w:pStyle w:val="Heading1"/>
      </w:pPr>
      <w:r>
        <w:t>(гімназія-інтернат–школа мистецтв)</w:t>
      </w:r>
    </w:p>
    <w:p w:rsidR="00281172" w:rsidRDefault="00281172" w:rsidP="009E2460">
      <w:pPr>
        <w:pStyle w:val="Heading2"/>
        <w:rPr>
          <w:sz w:val="28"/>
          <w:szCs w:val="28"/>
        </w:rPr>
      </w:pPr>
    </w:p>
    <w:p w:rsidR="00281172" w:rsidRDefault="00281172" w:rsidP="009E2460">
      <w:pPr>
        <w:jc w:val="center"/>
        <w:rPr>
          <w:sz w:val="28"/>
          <w:szCs w:val="28"/>
        </w:rPr>
      </w:pPr>
    </w:p>
    <w:p w:rsidR="00281172" w:rsidRDefault="00281172" w:rsidP="009E2460">
      <w:pPr>
        <w:jc w:val="center"/>
        <w:rPr>
          <w:sz w:val="28"/>
          <w:szCs w:val="28"/>
        </w:rPr>
      </w:pPr>
    </w:p>
    <w:p w:rsidR="00281172" w:rsidRDefault="00281172" w:rsidP="009E2460">
      <w:pPr>
        <w:jc w:val="center"/>
        <w:rPr>
          <w:sz w:val="28"/>
          <w:szCs w:val="28"/>
        </w:rPr>
      </w:pPr>
    </w:p>
    <w:p w:rsidR="00281172" w:rsidRDefault="00281172" w:rsidP="009E2460">
      <w:pPr>
        <w:jc w:val="center"/>
        <w:rPr>
          <w:sz w:val="28"/>
          <w:szCs w:val="28"/>
        </w:rPr>
      </w:pPr>
    </w:p>
    <w:p w:rsidR="00281172" w:rsidRPr="00AC1734" w:rsidRDefault="00281172" w:rsidP="009E2460">
      <w:pPr>
        <w:pStyle w:val="Heading2"/>
        <w:rPr>
          <w:sz w:val="44"/>
          <w:szCs w:val="44"/>
        </w:rPr>
      </w:pPr>
      <w:r>
        <w:t>Математика</w:t>
      </w:r>
    </w:p>
    <w:p w:rsidR="00281172" w:rsidRDefault="00281172" w:rsidP="009E24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ru-RU"/>
        </w:rPr>
        <w:t>5</w:t>
      </w:r>
      <w:r>
        <w:rPr>
          <w:b/>
          <w:bCs/>
          <w:sz w:val="40"/>
          <w:szCs w:val="40"/>
        </w:rPr>
        <w:t xml:space="preserve"> клас</w:t>
      </w:r>
    </w:p>
    <w:p w:rsidR="00281172" w:rsidRDefault="00281172" w:rsidP="009E2460">
      <w:pPr>
        <w:jc w:val="center"/>
        <w:rPr>
          <w:b/>
          <w:bCs/>
          <w:sz w:val="28"/>
          <w:szCs w:val="28"/>
        </w:rPr>
      </w:pPr>
    </w:p>
    <w:p w:rsidR="00281172" w:rsidRDefault="00281172" w:rsidP="009E2460">
      <w:pPr>
        <w:jc w:val="center"/>
        <w:rPr>
          <w:sz w:val="28"/>
          <w:szCs w:val="28"/>
        </w:rPr>
      </w:pPr>
    </w:p>
    <w:p w:rsidR="00281172" w:rsidRDefault="00281172" w:rsidP="009E2460">
      <w:pPr>
        <w:jc w:val="center"/>
        <w:rPr>
          <w:sz w:val="28"/>
          <w:szCs w:val="28"/>
        </w:rPr>
      </w:pPr>
    </w:p>
    <w:p w:rsidR="00281172" w:rsidRDefault="00281172" w:rsidP="009E2460">
      <w:pPr>
        <w:tabs>
          <w:tab w:val="left" w:pos="9637"/>
        </w:tabs>
        <w:spacing w:before="40" w:after="40"/>
        <w:ind w:right="-19"/>
        <w:jc w:val="center"/>
        <w:rPr>
          <w:b/>
          <w:bCs/>
          <w:sz w:val="28"/>
          <w:szCs w:val="28"/>
        </w:rPr>
      </w:pPr>
    </w:p>
    <w:p w:rsidR="00281172" w:rsidRDefault="00281172" w:rsidP="009E2460">
      <w:pPr>
        <w:spacing w:before="40" w:after="40"/>
        <w:ind w:right="52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Тема: «Розв’язування комбінаторних задач»</w:t>
      </w:r>
    </w:p>
    <w:p w:rsidR="00281172" w:rsidRDefault="00281172" w:rsidP="009E2460">
      <w:pPr>
        <w:spacing w:before="40" w:after="40"/>
        <w:ind w:left="71" w:right="851"/>
        <w:jc w:val="center"/>
        <w:rPr>
          <w:sz w:val="28"/>
          <w:szCs w:val="28"/>
        </w:rPr>
      </w:pPr>
    </w:p>
    <w:p w:rsidR="00281172" w:rsidRDefault="00281172" w:rsidP="009E2460">
      <w:pPr>
        <w:spacing w:before="40" w:after="40"/>
        <w:ind w:left="71" w:right="851"/>
        <w:jc w:val="center"/>
        <w:rPr>
          <w:sz w:val="28"/>
          <w:szCs w:val="28"/>
        </w:rPr>
      </w:pPr>
    </w:p>
    <w:p w:rsidR="00281172" w:rsidRDefault="00281172" w:rsidP="009E2460">
      <w:pPr>
        <w:spacing w:before="40" w:after="40"/>
        <w:ind w:left="71" w:right="851"/>
        <w:jc w:val="center"/>
        <w:rPr>
          <w:sz w:val="28"/>
          <w:szCs w:val="28"/>
        </w:rPr>
      </w:pPr>
    </w:p>
    <w:p w:rsidR="00281172" w:rsidRDefault="00281172" w:rsidP="009E2460">
      <w:pPr>
        <w:pStyle w:val="BlockText"/>
        <w:ind w:left="71"/>
        <w:jc w:val="center"/>
      </w:pPr>
    </w:p>
    <w:p w:rsidR="00281172" w:rsidRDefault="00281172" w:rsidP="009E2460">
      <w:pPr>
        <w:pStyle w:val="BlockText"/>
        <w:ind w:left="71"/>
        <w:jc w:val="center"/>
      </w:pPr>
    </w:p>
    <w:p w:rsidR="00281172" w:rsidRDefault="00281172" w:rsidP="009E2460">
      <w:pPr>
        <w:pStyle w:val="BlockText"/>
        <w:ind w:left="5538"/>
        <w:rPr>
          <w:sz w:val="32"/>
          <w:szCs w:val="32"/>
        </w:rPr>
      </w:pPr>
      <w:r>
        <w:rPr>
          <w:sz w:val="32"/>
          <w:szCs w:val="32"/>
        </w:rPr>
        <w:t xml:space="preserve">Вчитель </w:t>
      </w:r>
    </w:p>
    <w:p w:rsidR="00281172" w:rsidRDefault="00281172" w:rsidP="009E2460">
      <w:pPr>
        <w:pStyle w:val="BlockText"/>
        <w:ind w:left="5538"/>
        <w:rPr>
          <w:sz w:val="32"/>
          <w:szCs w:val="32"/>
        </w:rPr>
      </w:pPr>
      <w:r>
        <w:rPr>
          <w:sz w:val="32"/>
          <w:szCs w:val="32"/>
        </w:rPr>
        <w:t xml:space="preserve">математики: </w:t>
      </w:r>
    </w:p>
    <w:p w:rsidR="00281172" w:rsidRDefault="00281172" w:rsidP="009E2460">
      <w:pPr>
        <w:pStyle w:val="BlockText"/>
        <w:ind w:left="55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Загуменна Я.С.</w:t>
      </w:r>
    </w:p>
    <w:p w:rsidR="00281172" w:rsidRDefault="00281172" w:rsidP="009E2460">
      <w:pPr>
        <w:pStyle w:val="BlockText"/>
        <w:ind w:left="5538"/>
        <w:rPr>
          <w:b/>
          <w:bCs/>
          <w:sz w:val="32"/>
          <w:szCs w:val="32"/>
        </w:rPr>
      </w:pPr>
    </w:p>
    <w:p w:rsidR="00281172" w:rsidRDefault="00281172" w:rsidP="009E2460">
      <w:pPr>
        <w:pStyle w:val="BlockText"/>
        <w:ind w:left="5538"/>
        <w:rPr>
          <w:b/>
          <w:bCs/>
          <w:sz w:val="32"/>
          <w:szCs w:val="32"/>
        </w:rPr>
      </w:pPr>
    </w:p>
    <w:p w:rsidR="00281172" w:rsidRDefault="00281172" w:rsidP="009E2460">
      <w:pPr>
        <w:pStyle w:val="BlockText"/>
        <w:ind w:left="5538"/>
        <w:rPr>
          <w:b/>
          <w:bCs/>
          <w:sz w:val="32"/>
          <w:szCs w:val="32"/>
        </w:rPr>
      </w:pPr>
    </w:p>
    <w:p w:rsidR="00281172" w:rsidRDefault="00281172" w:rsidP="009E2460">
      <w:pPr>
        <w:pStyle w:val="BlockText"/>
        <w:ind w:left="5538"/>
        <w:rPr>
          <w:b/>
          <w:bCs/>
          <w:sz w:val="32"/>
          <w:szCs w:val="32"/>
        </w:rPr>
      </w:pPr>
    </w:p>
    <w:p w:rsidR="00281172" w:rsidRDefault="00281172" w:rsidP="009E2460">
      <w:pPr>
        <w:pStyle w:val="BlockText"/>
        <w:ind w:left="5538"/>
        <w:rPr>
          <w:b/>
          <w:bCs/>
          <w:sz w:val="32"/>
          <w:szCs w:val="32"/>
        </w:rPr>
      </w:pPr>
    </w:p>
    <w:p w:rsidR="00281172" w:rsidRDefault="00281172" w:rsidP="009E2460">
      <w:pPr>
        <w:pStyle w:val="BlockText"/>
        <w:ind w:left="5538"/>
        <w:rPr>
          <w:b/>
          <w:bCs/>
          <w:sz w:val="32"/>
          <w:szCs w:val="32"/>
        </w:rPr>
      </w:pPr>
    </w:p>
    <w:p w:rsidR="00281172" w:rsidRPr="009E2460" w:rsidRDefault="00281172" w:rsidP="009E2460">
      <w:pPr>
        <w:spacing w:before="40" w:after="40" w:line="360" w:lineRule="auto"/>
        <w:ind w:right="851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>Кіровоград - 201</w:t>
      </w:r>
      <w:r w:rsidRPr="009E2460">
        <w:rPr>
          <w:sz w:val="28"/>
          <w:szCs w:val="28"/>
          <w:lang w:val="ru-RU"/>
        </w:rPr>
        <w:t>2</w:t>
      </w:r>
    </w:p>
    <w:p w:rsidR="00281172" w:rsidRDefault="00281172" w:rsidP="009E24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уроку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Розв’язування комбінаторних задач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 уроку</w:t>
      </w:r>
      <w:r>
        <w:rPr>
          <w:rFonts w:ascii="Times New Roman" w:hAnsi="Times New Roman" w:cs="Times New Roman"/>
          <w:sz w:val="28"/>
          <w:szCs w:val="28"/>
        </w:rPr>
        <w:t>: Сформувати уявлення про комбінаторику та комбінаторні задачі; формувати вміння розв’язувати найпростіші комбінаторні задачі, розвивати культуру математичного мовлення, логічне мислення.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засвоєння знань і вмінь.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>: проектор.</w:t>
      </w:r>
    </w:p>
    <w:p w:rsidR="00281172" w:rsidRDefault="00281172" w:rsidP="003055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Хід уроку.</w:t>
      </w: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І. Організаційний момент.</w:t>
      </w: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Оголошення теми і мети уроку. Вступне слово вчителя.</w:t>
      </w: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колеги, вітаю вас на засіданні ради математиків! Сьогодні ми розглянемо одне з найцікавіших питань математики, а саме, комбінаторні задачі.  Один з видатних математиків сказав: «Ніколи не берись за вивчення наступного не засвоївши попереднього». Як ви думаєте, чому?(відповідь учнів) Тому зараз перевіряємо виконання домашнього завдання.</w:t>
      </w: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ІІ. Перевірка домашнього завдання</w:t>
      </w:r>
      <w:r>
        <w:rPr>
          <w:rFonts w:ascii="Times New Roman" w:hAnsi="Times New Roman" w:cs="Times New Roman"/>
          <w:sz w:val="28"/>
          <w:szCs w:val="28"/>
        </w:rPr>
        <w:t>(відповіді до завдань записані на дошці, взаємоперевірка результатів разом з вчителем).</w:t>
      </w: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ІІІ. Актуалізація опорних знань.</w:t>
      </w: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(демонстраційні слайди, проектор). А тепер математичні хвилинки:</w:t>
      </w:r>
    </w:p>
    <w:p w:rsidR="00281172" w:rsidRDefault="00281172" w:rsidP="00305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Слайд1</w:t>
      </w:r>
    </w:p>
    <w:p w:rsidR="00281172" w:rsidRDefault="00281172" w:rsidP="00305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Математичні  хвилинки</w:t>
      </w: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0.5pt;height:184.5pt;visibility:visible">
            <v:imagedata r:id="rId5" o:title=""/>
          </v:shape>
        </w:pict>
      </w:r>
    </w:p>
    <w:p w:rsidR="00281172" w:rsidRDefault="00281172" w:rsidP="003055ED">
      <w:pPr>
        <w:spacing w:after="0"/>
        <w:rPr>
          <w:sz w:val="28"/>
          <w:szCs w:val="28"/>
        </w:rPr>
      </w:pPr>
    </w:p>
    <w:p w:rsidR="00281172" w:rsidRDefault="00281172" w:rsidP="003055E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Слайд2</w:t>
      </w:r>
    </w:p>
    <w:p w:rsidR="00281172" w:rsidRDefault="00281172" w:rsidP="00305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Математичні  хвилинки</w:t>
      </w:r>
    </w:p>
    <w:p w:rsidR="00281172" w:rsidRDefault="00281172" w:rsidP="00305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Сума яких двох натуральних чисел дорівнює їх добутку?.</w:t>
      </w:r>
    </w:p>
    <w:p w:rsidR="00281172" w:rsidRDefault="00281172" w:rsidP="00305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Яке число ділиться без остачі на будь-яке число, відмінне від 0?</w:t>
      </w:r>
    </w:p>
    <w:p w:rsidR="00281172" w:rsidRDefault="00281172" w:rsidP="00305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Сума яких двох натуральних чисел більша від їх добутку?</w:t>
      </w: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Відповіді:</w:t>
      </w:r>
    </w:p>
    <w:p w:rsidR="00281172" w:rsidRDefault="00281172" w:rsidP="00305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і 2.</w:t>
      </w:r>
    </w:p>
    <w:p w:rsidR="00281172" w:rsidRDefault="00281172" w:rsidP="00305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0.</w:t>
      </w:r>
    </w:p>
    <w:p w:rsidR="00281172" w:rsidRDefault="00281172" w:rsidP="00305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і 2.</w:t>
      </w:r>
    </w:p>
    <w:p w:rsidR="00281172" w:rsidRDefault="00281172" w:rsidP="003055E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Слайд3</w:t>
      </w:r>
    </w:p>
    <w:p w:rsidR="00281172" w:rsidRDefault="00281172" w:rsidP="00305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Математичні  хвилинки</w:t>
      </w:r>
    </w:p>
    <w:p w:rsidR="00281172" w:rsidRDefault="00281172" w:rsidP="003055ED">
      <w:pPr>
        <w:pStyle w:val="ListParagraph"/>
        <w:numPr>
          <w:ilvl w:val="0"/>
          <w:numId w:val="3"/>
        </w:num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класі 36 учнів. Хлопців з них на 3 більше, ніж дівчат. Скільки в класі хлопців і скільки дівчат?</w:t>
      </w:r>
    </w:p>
    <w:p w:rsidR="00281172" w:rsidRDefault="00281172" w:rsidP="003055ED">
      <w:pPr>
        <w:pStyle w:val="ListParagraph"/>
        <w:numPr>
          <w:ilvl w:val="0"/>
          <w:numId w:val="3"/>
        </w:num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Скільки разів до найбільшого однозначного числа треба додати найбільше двозначне число, щоб отримати найбільше тризначне число?</w:t>
      </w:r>
    </w:p>
    <w:p w:rsidR="00281172" w:rsidRDefault="00281172" w:rsidP="003055ED">
      <w:pPr>
        <w:pStyle w:val="ListParagraph"/>
        <w:numPr>
          <w:ilvl w:val="0"/>
          <w:numId w:val="3"/>
        </w:num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Як, не відриваючи олівець від паперу, поділити фігуру на 6 рівних трикутників?</w:t>
      </w:r>
    </w:p>
    <w:p w:rsidR="00281172" w:rsidRDefault="00281172" w:rsidP="003055ED">
      <w:pPr>
        <w:pStyle w:val="ListParagraph"/>
        <w:spacing w:after="0"/>
        <w:rPr>
          <w:sz w:val="28"/>
          <w:szCs w:val="28"/>
        </w:rPr>
      </w:pPr>
      <w:r>
        <w:rPr>
          <w:noProof/>
          <w:lang w:val="ru-RU" w:eastAsia="ru-RU"/>
        </w:rPr>
        <w:pict>
          <v:rect id="_x0000_s1027" style="position:absolute;left:0;text-align:left;margin-left:37.55pt;margin-top:5.6pt;width:28.3pt;height:27.5pt;z-index:251650560"/>
        </w:pict>
      </w:r>
      <w:r>
        <w:rPr>
          <w:noProof/>
          <w:lang w:val="ru-RU" w:eastAsia="ru-RU"/>
        </w:rPr>
        <w:pict>
          <v:rect id="_x0000_s1028" style="position:absolute;left:0;text-align:left;margin-left:65.85pt;margin-top:5.6pt;width:25.9pt;height:27.5pt;z-index:251651584"/>
        </w:pict>
      </w:r>
      <w:r>
        <w:rPr>
          <w:noProof/>
          <w:lang w:val="ru-RU" w:eastAsia="ru-RU"/>
        </w:rPr>
        <w:pict>
          <v:rect id="_x0000_s1029" style="position:absolute;left:0;text-align:left;margin-left:37.55pt;margin-top:32.95pt;width:28.3pt;height:26.7pt;z-index:251652608"/>
        </w:pict>
      </w: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Відповіді:</w:t>
      </w:r>
    </w:p>
    <w:p w:rsidR="00281172" w:rsidRDefault="00281172" w:rsidP="003055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не має розв</w:t>
      </w:r>
      <w:r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язку.</w:t>
      </w:r>
    </w:p>
    <w:p w:rsidR="00281172" w:rsidRDefault="00281172" w:rsidP="003055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281172" w:rsidRDefault="00281172" w:rsidP="003055ED">
      <w:pPr>
        <w:pStyle w:val="ListParagraph"/>
        <w:numPr>
          <w:ilvl w:val="0"/>
          <w:numId w:val="4"/>
        </w:numPr>
        <w:spacing w:after="0"/>
        <w:rPr>
          <w:i/>
          <w:iCs/>
          <w:sz w:val="28"/>
          <w:szCs w:val="28"/>
        </w:rPr>
      </w:pPr>
    </w:p>
    <w:p w:rsidR="00281172" w:rsidRDefault="00281172" w:rsidP="003055ED">
      <w:pPr>
        <w:pStyle w:val="ListParagraph"/>
        <w:spacing w:after="0"/>
        <w:rPr>
          <w:sz w:val="28"/>
          <w:szCs w:val="28"/>
        </w:rPr>
      </w:pPr>
      <w:r>
        <w:rPr>
          <w:noProof/>
          <w:lang w:val="ru-RU" w:eastAsia="ru-RU"/>
        </w:rPr>
        <w:pict>
          <v:rect id="_x0000_s1030" style="position:absolute;left:0;text-align:left;margin-left:37.55pt;margin-top:5.6pt;width:28.3pt;height:27.5pt;z-index:251653632"/>
        </w:pict>
      </w:r>
      <w:r>
        <w:rPr>
          <w:noProof/>
          <w:lang w:val="ru-RU" w:eastAsia="ru-RU"/>
        </w:rPr>
        <w:pict>
          <v:rect id="_x0000_s1031" style="position:absolute;left:0;text-align:left;margin-left:65.85pt;margin-top:5.6pt;width:25.9pt;height:27.5pt;z-index:251654656"/>
        </w:pict>
      </w:r>
      <w:r>
        <w:rPr>
          <w:noProof/>
          <w:lang w:val="ru-RU" w:eastAsia="ru-RU"/>
        </w:rPr>
        <w:pict>
          <v:rect id="_x0000_s1032" style="position:absolute;left:0;text-align:left;margin-left:37.55pt;margin-top:32.95pt;width:28.3pt;height:26.7pt;z-index:251655680"/>
        </w:pict>
      </w: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7.55pt;margin-top:32.95pt;width:28.3pt;height:26.7pt;flip:x y;z-index:251656704" o:connectortype="straight"/>
        </w:pict>
      </w:r>
      <w:r>
        <w:rPr>
          <w:noProof/>
          <w:lang w:val="ru-RU" w:eastAsia="ru-RU"/>
        </w:rPr>
        <w:pict>
          <v:shape id="_x0000_s1034" type="#_x0000_t32" style="position:absolute;left:0;text-align:left;margin-left:37.55pt;margin-top:5.6pt;width:28.3pt;height:27.5pt;flip:y;z-index:251657728" o:connectortype="straight"/>
        </w:pict>
      </w:r>
      <w:r>
        <w:rPr>
          <w:noProof/>
          <w:lang w:val="ru-RU" w:eastAsia="ru-RU"/>
        </w:rPr>
        <w:pict>
          <v:shape id="_x0000_s1035" type="#_x0000_t32" style="position:absolute;left:0;text-align:left;margin-left:65.85pt;margin-top:5.6pt;width:25.9pt;height:27.5pt;z-index:251658752" o:connectortype="straight"/>
        </w:pict>
      </w: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72" w:rsidRDefault="00281172" w:rsidP="003055E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72" w:rsidRDefault="00281172" w:rsidP="003055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Вивчення нового матеріалу.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вивчення теми:</w:t>
      </w:r>
    </w:p>
    <w:p w:rsidR="00281172" w:rsidRDefault="00281172" w:rsidP="003055E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Уявлення про комбінаторику.</w:t>
      </w:r>
    </w:p>
    <w:p w:rsidR="00281172" w:rsidRDefault="00281172" w:rsidP="003055E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Приклади комбінаторних задач.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Задача1.</w:t>
      </w:r>
      <w:r>
        <w:rPr>
          <w:rFonts w:ascii="Times New Roman" w:hAnsi="Times New Roman" w:cs="Times New Roman"/>
          <w:sz w:val="28"/>
          <w:szCs w:val="28"/>
        </w:rPr>
        <w:t>Четверо друзів народилися в один день, тому кожного року вони обмінюються подарунками. Скільки всього подарунків дарять хлопці?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Розв’язання </w:t>
      </w:r>
      <w:r>
        <w:rPr>
          <w:rFonts w:ascii="Times New Roman" w:hAnsi="Times New Roman" w:cs="Times New Roman"/>
          <w:sz w:val="28"/>
          <w:szCs w:val="28"/>
        </w:rPr>
        <w:t>. 4×3=12 подарунків.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Задача2.</w:t>
      </w:r>
      <w:r>
        <w:rPr>
          <w:rFonts w:ascii="Times New Roman" w:hAnsi="Times New Roman" w:cs="Times New Roman"/>
          <w:sz w:val="28"/>
          <w:szCs w:val="28"/>
        </w:rPr>
        <w:t xml:space="preserve"> У турнірі брали участь 6 футбольних команд. Кожна з кожною зіграли по одній грі. Скільки ігор вони зіграли?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Розв’язання </w:t>
      </w:r>
      <w:r>
        <w:rPr>
          <w:rFonts w:ascii="Times New Roman" w:hAnsi="Times New Roman" w:cs="Times New Roman"/>
          <w:sz w:val="28"/>
          <w:szCs w:val="28"/>
        </w:rPr>
        <w:t>. І спосіб: 6×5:2=15;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 id="_x0000_s1036" style="position:absolute;margin-left:26.1pt;margin-top:17.7pt;width:178.9pt;height:53.35pt;z-index:251659776" coordsize="3578,588" path="m,588c,588,1338,,1934,v596,,1644,588,1644,588c3578,588,2530,,1934,,1338,,,588,,588xe">
            <v:path arrowok="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ІІ спосіб: 5+4+3+2+1=15.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 id="_x0000_s1037" style="position:absolute;margin-left:26.1pt;margin-top:31.85pt;width:74.55pt;height:20.2pt;z-index:251660800" coordsize="1491,569" path="m,569c,569,547,,795,v248,,696,569,696,569c1491,569,1043,,795,,547,,,569,,569xe">
            <v:path arrowok="t"/>
          </v:shape>
        </w:pict>
      </w:r>
      <w:r>
        <w:rPr>
          <w:noProof/>
          <w:lang w:val="ru-RU" w:eastAsia="ru-RU"/>
        </w:rPr>
        <w:pict>
          <v:shape id="_x0000_s1038" style="position:absolute;margin-left:25.85pt;margin-top:23.6pt;width:108.9pt;height:28.45pt;z-index:251661824" coordsize="2178,569" path="m5,569c,569,812,,1173,v361,,995,569,1000,569c2178,569,1566,,1205,,844,,10,569,5,569xe">
            <v:path arrowok="t"/>
          </v:shape>
        </w:pict>
      </w:r>
      <w:r>
        <w:rPr>
          <w:noProof/>
          <w:lang w:val="ru-RU" w:eastAsia="ru-RU"/>
        </w:rPr>
        <w:pict>
          <v:shape id="_x0000_s1039" style="position:absolute;margin-left:25.95pt;margin-top:12.8pt;width:143.6pt;height:39.75pt;z-index:251662848" coordsize="2872,588" path="m3,588c,588,1113,38,1591,19,2069,,2866,475,2869,475,2872,475,2085,,1607,19,1129,38,6,588,3,588xe">
            <v:path arrowok="t"/>
          </v:shape>
        </w:pic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 id="_x0000_s1040" style="position:absolute;margin-left:26.1pt;margin-top:5.8pt;width:35.05pt;height:9.7pt;z-index:251663872" coordsize="701,569" path="m3,521c,521,243,11,359,19v116,8,336,550,339,550c701,569,491,38,375,19,259,,6,521,3,521xe">
            <v:path arrowok="t"/>
          </v:shape>
        </w:pict>
      </w:r>
      <w:r w:rsidRPr="00F34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Схема 1" o:spid="_x0000_i1026" type="#_x0000_t75" style="width:227.25pt;height:64.5pt;visibility:visible">
            <v:imagedata r:id="rId6" o:title="" croptop="-12866f" cropbottom="-13008f"/>
            <o:lock v:ext="edit" aspectratio="f"/>
          </v:shape>
        </w:pic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172" w:rsidRDefault="00281172" w:rsidP="003055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72" w:rsidRDefault="00281172" w:rsidP="003055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72" w:rsidRDefault="00281172" w:rsidP="003055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Робота з підручником.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Стор.94, №493-495</w:t>
      </w:r>
    </w:p>
    <w:p w:rsidR="00281172" w:rsidRDefault="00281172" w:rsidP="003055ED">
      <w:pPr>
        <w:tabs>
          <w:tab w:val="left" w:pos="32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72" w:rsidRDefault="00281172" w:rsidP="003055ED">
      <w:pPr>
        <w:tabs>
          <w:tab w:val="left" w:pos="32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Підсумок уроку.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колеги! Який висновок ви можете зробити?(відповідь учнів) Звертаю вашу увагу, розглянуті нами задачі приводять до основного правила комбінаторики – правила множення:</w:t>
      </w:r>
    </w:p>
    <w:p w:rsidR="00281172" w:rsidRDefault="00281172" w:rsidP="003055ED">
      <w:pPr>
        <w:tabs>
          <w:tab w:val="left" w:pos="32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 Якщо першу дію можна вибрати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способами, другу дію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способами, то дві дії можна вибрати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способами.»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 якщо таких дій три?</w:t>
      </w:r>
      <w:r>
        <w:rPr>
          <w:rFonts w:ascii="Times New Roman" w:hAnsi="Times New Roman" w:cs="Times New Roman"/>
          <w:sz w:val="28"/>
          <w:szCs w:val="28"/>
        </w:rPr>
        <w:t xml:space="preserve"> (відповідь учнів)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Домашнє завдання.</w:t>
      </w:r>
    </w:p>
    <w:p w:rsidR="00281172" w:rsidRDefault="00281172" w:rsidP="003055E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Стор.89задача2,№741-743.</w:t>
      </w:r>
    </w:p>
    <w:p w:rsidR="00281172" w:rsidRPr="003055ED" w:rsidRDefault="00281172">
      <w:pPr>
        <w:rPr>
          <w:lang w:val="ru-RU"/>
        </w:rPr>
      </w:pPr>
    </w:p>
    <w:sectPr w:rsidR="00281172" w:rsidRPr="003055ED" w:rsidSect="00A11B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07A"/>
    <w:multiLevelType w:val="hybridMultilevel"/>
    <w:tmpl w:val="698EC6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6784"/>
    <w:multiLevelType w:val="hybridMultilevel"/>
    <w:tmpl w:val="C99856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11D51"/>
    <w:multiLevelType w:val="hybridMultilevel"/>
    <w:tmpl w:val="433844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44DE1"/>
    <w:multiLevelType w:val="hybridMultilevel"/>
    <w:tmpl w:val="278436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F5065"/>
    <w:multiLevelType w:val="hybridMultilevel"/>
    <w:tmpl w:val="971CB5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5ED"/>
    <w:rsid w:val="002423B7"/>
    <w:rsid w:val="00281172"/>
    <w:rsid w:val="003055ED"/>
    <w:rsid w:val="00625DB8"/>
    <w:rsid w:val="009E2460"/>
    <w:rsid w:val="00A11B2D"/>
    <w:rsid w:val="00AC1734"/>
    <w:rsid w:val="00D60340"/>
    <w:rsid w:val="00F3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ED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246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2460"/>
    <w:pPr>
      <w:keepNext/>
      <w:spacing w:after="0" w:line="240" w:lineRule="auto"/>
      <w:jc w:val="center"/>
      <w:outlineLvl w:val="1"/>
    </w:pPr>
    <w:rPr>
      <w:rFonts w:cs="Times New Roman"/>
      <w:b/>
      <w:bCs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C70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C70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ListParagraph">
    <w:name w:val="List Paragraph"/>
    <w:basedOn w:val="Normal"/>
    <w:uiPriority w:val="99"/>
    <w:qFormat/>
    <w:rsid w:val="003055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0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5E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9E2460"/>
    <w:pPr>
      <w:spacing w:before="40" w:after="40" w:line="240" w:lineRule="auto"/>
      <w:ind w:left="4615" w:right="851"/>
    </w:pPr>
    <w:rPr>
      <w:rFonts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417</Words>
  <Characters>2378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4</cp:revision>
  <dcterms:created xsi:type="dcterms:W3CDTF">2012-06-25T05:42:00Z</dcterms:created>
  <dcterms:modified xsi:type="dcterms:W3CDTF">2013-01-19T14:17:00Z</dcterms:modified>
</cp:coreProperties>
</file>