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1B0" w:rsidRPr="00F22E65" w:rsidRDefault="00B62C29" w:rsidP="00B62C29">
      <w:pPr>
        <w:spacing w:after="0" w:line="240" w:lineRule="auto"/>
        <w:jc w:val="center"/>
        <w:rPr>
          <w:rFonts w:ascii="Times New Roman" w:hAnsi="Times New Roman" w:cs="Times New Roman"/>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45.7pt;margin-top:-4.95pt;width:532.05pt;height:753.05pt;z-index:-251654144;mso-position-horizontal:absolute;mso-position-horizontal-relative:text;mso-position-vertical:absolute;mso-position-vertical-relative:text" wrapcoords="-39 0 -39 21573 21600 21573 21600 0 -39 0">
            <v:imagedata r:id="rId7" o:title="Момот"/>
            <w10:wrap type="tight"/>
          </v:shape>
        </w:pict>
      </w:r>
      <w:r>
        <w:rPr>
          <w:rFonts w:ascii="Times New Roman" w:hAnsi="Times New Roman" w:cs="Times New Roman"/>
          <w:sz w:val="28"/>
          <w:szCs w:val="28"/>
          <w:lang w:val="uk-UA"/>
        </w:rPr>
        <w:br w:type="page"/>
      </w:r>
      <w:r w:rsidR="00E011B0" w:rsidRPr="00F22E65">
        <w:rPr>
          <w:rFonts w:ascii="Times New Roman" w:hAnsi="Times New Roman" w:cs="Times New Roman"/>
          <w:sz w:val="28"/>
          <w:szCs w:val="28"/>
          <w:lang w:val="uk-UA"/>
        </w:rPr>
        <w:lastRenderedPageBreak/>
        <w:t>Міністерство освіти і науки, молоді та спорту України</w:t>
      </w:r>
    </w:p>
    <w:p w:rsidR="00E011B0" w:rsidRPr="00F22E65" w:rsidRDefault="00E011B0" w:rsidP="00F22E65">
      <w:pPr>
        <w:spacing w:after="0" w:line="240" w:lineRule="auto"/>
        <w:jc w:val="center"/>
        <w:rPr>
          <w:rFonts w:ascii="Times New Roman" w:hAnsi="Times New Roman" w:cs="Times New Roman"/>
          <w:sz w:val="28"/>
          <w:szCs w:val="28"/>
          <w:lang w:val="uk-UA"/>
        </w:rPr>
      </w:pPr>
      <w:r w:rsidRPr="00F22E65">
        <w:rPr>
          <w:rFonts w:ascii="Times New Roman" w:hAnsi="Times New Roman" w:cs="Times New Roman"/>
          <w:sz w:val="28"/>
          <w:szCs w:val="28"/>
          <w:lang w:val="uk-UA"/>
        </w:rPr>
        <w:t>Управління освіти і науки Кіровоградської обласної державної адміністрації</w:t>
      </w:r>
    </w:p>
    <w:p w:rsidR="00E011B0" w:rsidRPr="00F22E65" w:rsidRDefault="00E011B0" w:rsidP="00F22E65">
      <w:pPr>
        <w:spacing w:after="0" w:line="240" w:lineRule="auto"/>
        <w:jc w:val="center"/>
        <w:rPr>
          <w:rFonts w:ascii="Times New Roman" w:hAnsi="Times New Roman" w:cs="Times New Roman"/>
          <w:sz w:val="28"/>
          <w:szCs w:val="28"/>
        </w:rPr>
      </w:pPr>
      <w:r w:rsidRPr="00F22E65">
        <w:rPr>
          <w:rFonts w:ascii="Times New Roman" w:hAnsi="Times New Roman" w:cs="Times New Roman"/>
          <w:sz w:val="28"/>
          <w:szCs w:val="28"/>
          <w:lang w:val="uk-UA"/>
        </w:rPr>
        <w:t xml:space="preserve">Кіровоградський обласний навчально-виховний комплекс </w:t>
      </w:r>
    </w:p>
    <w:p w:rsidR="00E011B0" w:rsidRPr="00F22E65" w:rsidRDefault="00E011B0" w:rsidP="00F22E65">
      <w:pPr>
        <w:spacing w:after="0" w:line="240" w:lineRule="auto"/>
        <w:jc w:val="center"/>
        <w:rPr>
          <w:rFonts w:ascii="Times New Roman" w:hAnsi="Times New Roman" w:cs="Times New Roman"/>
          <w:sz w:val="28"/>
          <w:szCs w:val="28"/>
          <w:lang w:val="uk-UA"/>
        </w:rPr>
      </w:pPr>
      <w:r w:rsidRPr="00F22E65">
        <w:rPr>
          <w:rFonts w:ascii="Times New Roman" w:hAnsi="Times New Roman" w:cs="Times New Roman"/>
          <w:sz w:val="28"/>
          <w:szCs w:val="28"/>
          <w:lang w:val="uk-UA"/>
        </w:rPr>
        <w:t>(гімназія-інтернат – школа мистецтв)</w:t>
      </w:r>
    </w:p>
    <w:p w:rsidR="00E011B0" w:rsidRDefault="00E011B0" w:rsidP="00F22E65">
      <w:pPr>
        <w:spacing w:line="360" w:lineRule="auto"/>
        <w:jc w:val="center"/>
        <w:rPr>
          <w:sz w:val="32"/>
          <w:szCs w:val="32"/>
          <w:lang w:val="uk-UA"/>
        </w:rPr>
      </w:pPr>
    </w:p>
    <w:p w:rsidR="00E011B0" w:rsidRDefault="00E011B0" w:rsidP="00F22E65">
      <w:pPr>
        <w:spacing w:line="360" w:lineRule="auto"/>
        <w:jc w:val="center"/>
        <w:rPr>
          <w:sz w:val="32"/>
          <w:szCs w:val="32"/>
          <w:lang w:val="uk-UA"/>
        </w:rPr>
      </w:pPr>
    </w:p>
    <w:p w:rsidR="00E011B0" w:rsidRDefault="00E011B0" w:rsidP="00F22E65">
      <w:pPr>
        <w:spacing w:line="360" w:lineRule="auto"/>
        <w:jc w:val="center"/>
        <w:rPr>
          <w:sz w:val="32"/>
          <w:szCs w:val="32"/>
          <w:lang w:val="uk-UA"/>
        </w:rPr>
      </w:pPr>
    </w:p>
    <w:p w:rsidR="00E011B0" w:rsidRPr="00F22E65" w:rsidRDefault="00E011B0" w:rsidP="00F22E65">
      <w:pPr>
        <w:spacing w:line="360" w:lineRule="auto"/>
        <w:jc w:val="center"/>
        <w:rPr>
          <w:rFonts w:ascii="AGOpusHighResolution" w:hAnsi="AGOpusHighResolution" w:cs="AGOpusHighResolution"/>
          <w:i/>
          <w:iCs/>
          <w:sz w:val="40"/>
          <w:szCs w:val="40"/>
          <w:lang w:val="uk-UA"/>
        </w:rPr>
      </w:pPr>
      <w:proofErr w:type="spellStart"/>
      <w:r w:rsidRPr="00F22E65">
        <w:rPr>
          <w:rFonts w:ascii="AGOpusHighResolution Cyr" w:hAnsi="AGOpusHighResolution Cyr" w:cs="AGOpusHighResolution Cyr"/>
          <w:i/>
          <w:iCs/>
          <w:sz w:val="40"/>
          <w:szCs w:val="40"/>
          <w:lang w:val="uk-UA"/>
        </w:rPr>
        <w:t>Момот</w:t>
      </w:r>
      <w:proofErr w:type="spellEnd"/>
      <w:r w:rsidRPr="00F22E65">
        <w:rPr>
          <w:rFonts w:ascii="AGOpusHighResolution Cyr" w:hAnsi="AGOpusHighResolution Cyr" w:cs="AGOpusHighResolution Cyr"/>
          <w:i/>
          <w:iCs/>
          <w:sz w:val="40"/>
          <w:szCs w:val="40"/>
          <w:lang w:val="uk-UA"/>
        </w:rPr>
        <w:t xml:space="preserve"> Н.В.</w:t>
      </w:r>
    </w:p>
    <w:p w:rsidR="00E011B0" w:rsidRDefault="00E011B0" w:rsidP="00F22E65">
      <w:pPr>
        <w:spacing w:line="360" w:lineRule="auto"/>
        <w:jc w:val="center"/>
        <w:rPr>
          <w:sz w:val="32"/>
          <w:szCs w:val="32"/>
          <w:lang w:val="uk-UA"/>
        </w:rPr>
      </w:pPr>
    </w:p>
    <w:p w:rsidR="00E011B0" w:rsidRPr="00F22E65" w:rsidRDefault="00E011B0" w:rsidP="00F22E65">
      <w:pPr>
        <w:spacing w:line="360" w:lineRule="auto"/>
        <w:jc w:val="center"/>
        <w:rPr>
          <w:sz w:val="32"/>
          <w:szCs w:val="32"/>
        </w:rPr>
      </w:pPr>
    </w:p>
    <w:p w:rsidR="00E011B0" w:rsidRPr="00F22E65" w:rsidRDefault="00E011B0" w:rsidP="00F22E65">
      <w:pPr>
        <w:jc w:val="center"/>
        <w:rPr>
          <w:rFonts w:ascii="AGOpusHighResolution" w:hAnsi="AGOpusHighResolution" w:cs="AGOpusHighResolution"/>
          <w:sz w:val="60"/>
          <w:szCs w:val="60"/>
          <w:u w:val="single"/>
          <w:lang w:val="uk-UA"/>
        </w:rPr>
      </w:pPr>
      <w:r w:rsidRPr="00F22E65">
        <w:rPr>
          <w:rFonts w:ascii="AGOpusHighResolution Cyr" w:hAnsi="AGOpusHighResolution Cyr" w:cs="AGOpusHighResolution Cyr"/>
          <w:b/>
          <w:bCs/>
          <w:sz w:val="60"/>
          <w:szCs w:val="60"/>
          <w:lang w:val="uk-UA"/>
        </w:rPr>
        <w:t>Педагогіка майбутнього</w:t>
      </w:r>
    </w:p>
    <w:p w:rsidR="00E011B0" w:rsidRDefault="00E011B0" w:rsidP="00F22E65">
      <w:pPr>
        <w:spacing w:line="360" w:lineRule="auto"/>
        <w:jc w:val="center"/>
        <w:rPr>
          <w:sz w:val="28"/>
          <w:szCs w:val="28"/>
          <w:lang w:val="uk-UA"/>
        </w:rPr>
      </w:pPr>
    </w:p>
    <w:p w:rsidR="00E011B0" w:rsidRDefault="00E011B0" w:rsidP="00F22E65">
      <w:pPr>
        <w:spacing w:line="360" w:lineRule="auto"/>
        <w:jc w:val="center"/>
        <w:rPr>
          <w:sz w:val="28"/>
          <w:szCs w:val="28"/>
          <w:lang w:val="uk-UA"/>
        </w:rPr>
      </w:pPr>
    </w:p>
    <w:p w:rsidR="00E011B0" w:rsidRDefault="00E011B0" w:rsidP="00F22E65">
      <w:pPr>
        <w:spacing w:line="360" w:lineRule="auto"/>
        <w:jc w:val="center"/>
        <w:rPr>
          <w:sz w:val="28"/>
          <w:szCs w:val="28"/>
          <w:lang w:val="uk-UA"/>
        </w:rPr>
      </w:pPr>
    </w:p>
    <w:p w:rsidR="00E011B0" w:rsidRPr="00E91089" w:rsidRDefault="00E011B0" w:rsidP="00F22E65">
      <w:pPr>
        <w:spacing w:line="360" w:lineRule="auto"/>
        <w:jc w:val="center"/>
        <w:rPr>
          <w:sz w:val="28"/>
          <w:szCs w:val="28"/>
        </w:rPr>
      </w:pPr>
    </w:p>
    <w:p w:rsidR="00E011B0" w:rsidRPr="00E91089" w:rsidRDefault="00E011B0" w:rsidP="00F22E65">
      <w:pPr>
        <w:spacing w:line="360" w:lineRule="auto"/>
        <w:jc w:val="center"/>
        <w:rPr>
          <w:sz w:val="28"/>
          <w:szCs w:val="28"/>
        </w:rPr>
      </w:pPr>
    </w:p>
    <w:p w:rsidR="00E011B0" w:rsidRPr="00F22E65" w:rsidRDefault="00E011B0" w:rsidP="00F22E65">
      <w:pPr>
        <w:spacing w:line="360" w:lineRule="auto"/>
        <w:jc w:val="center"/>
        <w:rPr>
          <w:sz w:val="28"/>
          <w:szCs w:val="28"/>
        </w:rPr>
      </w:pPr>
    </w:p>
    <w:p w:rsidR="00E011B0" w:rsidRDefault="00E011B0" w:rsidP="00F22E65">
      <w:pPr>
        <w:spacing w:line="360" w:lineRule="auto"/>
        <w:jc w:val="center"/>
        <w:rPr>
          <w:sz w:val="28"/>
          <w:szCs w:val="28"/>
        </w:rPr>
      </w:pPr>
    </w:p>
    <w:p w:rsidR="00E011B0" w:rsidRPr="00F22E65" w:rsidRDefault="00E011B0" w:rsidP="00F22E65">
      <w:pPr>
        <w:spacing w:line="360" w:lineRule="auto"/>
        <w:jc w:val="center"/>
        <w:rPr>
          <w:sz w:val="28"/>
          <w:szCs w:val="28"/>
        </w:rPr>
      </w:pPr>
    </w:p>
    <w:p w:rsidR="00E011B0" w:rsidRPr="00F22E65" w:rsidRDefault="00E011B0" w:rsidP="00F22E65">
      <w:pPr>
        <w:spacing w:line="360" w:lineRule="auto"/>
        <w:jc w:val="center"/>
        <w:rPr>
          <w:sz w:val="28"/>
          <w:szCs w:val="28"/>
        </w:rPr>
      </w:pPr>
    </w:p>
    <w:p w:rsidR="00E011B0" w:rsidRPr="00F22E65" w:rsidRDefault="00E011B0" w:rsidP="00F22E65">
      <w:pPr>
        <w:spacing w:line="360" w:lineRule="auto"/>
        <w:jc w:val="center"/>
        <w:rPr>
          <w:rFonts w:ascii="Times New Roman" w:hAnsi="Times New Roman" w:cs="Times New Roman"/>
          <w:sz w:val="28"/>
          <w:szCs w:val="28"/>
          <w:lang w:val="uk-UA"/>
        </w:rPr>
      </w:pPr>
      <w:r w:rsidRPr="00F22E65">
        <w:rPr>
          <w:rFonts w:ascii="Times New Roman" w:hAnsi="Times New Roman" w:cs="Times New Roman"/>
          <w:sz w:val="28"/>
          <w:szCs w:val="28"/>
          <w:lang w:val="uk-UA"/>
        </w:rPr>
        <w:t>Кіровоград 2012</w:t>
      </w:r>
    </w:p>
    <w:p w:rsidR="00E011B0" w:rsidRPr="00875C00" w:rsidRDefault="00E011B0" w:rsidP="00F22E65">
      <w:pPr>
        <w:jc w:val="both"/>
        <w:rPr>
          <w:rFonts w:ascii="Times New Roman" w:hAnsi="Times New Roman" w:cs="Times New Roman"/>
          <w:sz w:val="28"/>
          <w:szCs w:val="28"/>
          <w:u w:val="single"/>
          <w:lang w:val="uk-UA"/>
        </w:rPr>
      </w:pPr>
      <w:r>
        <w:rPr>
          <w:sz w:val="32"/>
          <w:szCs w:val="32"/>
          <w:lang w:val="uk-UA"/>
        </w:rPr>
        <w:br w:type="page"/>
      </w:r>
      <w:proofErr w:type="spellStart"/>
      <w:r w:rsidRPr="00875C00">
        <w:rPr>
          <w:rFonts w:ascii="Times New Roman" w:hAnsi="Times New Roman" w:cs="Times New Roman"/>
          <w:b/>
          <w:bCs/>
          <w:sz w:val="28"/>
          <w:szCs w:val="28"/>
          <w:lang w:val="uk-UA"/>
        </w:rPr>
        <w:lastRenderedPageBreak/>
        <w:t>Момот</w:t>
      </w:r>
      <w:proofErr w:type="spellEnd"/>
      <w:r w:rsidRPr="00875C00">
        <w:rPr>
          <w:rFonts w:ascii="Times New Roman" w:hAnsi="Times New Roman" w:cs="Times New Roman"/>
          <w:b/>
          <w:bCs/>
          <w:sz w:val="28"/>
          <w:szCs w:val="28"/>
          <w:lang w:val="uk-UA"/>
        </w:rPr>
        <w:t xml:space="preserve"> Н.В.</w:t>
      </w:r>
      <w:r w:rsidRPr="00875C00">
        <w:rPr>
          <w:rFonts w:ascii="Times New Roman" w:hAnsi="Times New Roman" w:cs="Times New Roman"/>
          <w:sz w:val="28"/>
          <w:szCs w:val="28"/>
          <w:lang w:val="uk-UA"/>
        </w:rPr>
        <w:t xml:space="preserve"> Педагогіка майбутнього, 2012 – 52 с.</w:t>
      </w:r>
    </w:p>
    <w:p w:rsidR="00E011B0" w:rsidRDefault="00E011B0" w:rsidP="00F22E65">
      <w:pPr>
        <w:spacing w:line="360" w:lineRule="auto"/>
        <w:jc w:val="both"/>
        <w:rPr>
          <w:rFonts w:ascii="Times New Roman" w:hAnsi="Times New Roman" w:cs="Times New Roman"/>
          <w:sz w:val="28"/>
          <w:szCs w:val="28"/>
          <w:lang w:val="uk-UA"/>
        </w:rPr>
      </w:pPr>
    </w:p>
    <w:p w:rsidR="00E011B0" w:rsidRPr="00875C00" w:rsidRDefault="00E011B0" w:rsidP="00F22E65">
      <w:pPr>
        <w:spacing w:line="360" w:lineRule="auto"/>
        <w:jc w:val="both"/>
        <w:rPr>
          <w:rFonts w:ascii="Times New Roman" w:hAnsi="Times New Roman" w:cs="Times New Roman"/>
          <w:sz w:val="28"/>
          <w:szCs w:val="28"/>
          <w:lang w:val="uk-UA"/>
        </w:rPr>
      </w:pPr>
    </w:p>
    <w:p w:rsidR="00E011B0" w:rsidRPr="00875C00" w:rsidRDefault="00E011B0" w:rsidP="00F22E65">
      <w:pPr>
        <w:spacing w:line="360" w:lineRule="auto"/>
        <w:jc w:val="both"/>
        <w:rPr>
          <w:rFonts w:ascii="Times New Roman" w:hAnsi="Times New Roman" w:cs="Times New Roman"/>
          <w:sz w:val="28"/>
          <w:szCs w:val="28"/>
          <w:lang w:val="uk-UA"/>
        </w:rPr>
      </w:pPr>
    </w:p>
    <w:p w:rsidR="00E011B0" w:rsidRPr="00875C00" w:rsidRDefault="00E011B0" w:rsidP="00F22E65">
      <w:pPr>
        <w:spacing w:line="360" w:lineRule="auto"/>
        <w:jc w:val="both"/>
        <w:rPr>
          <w:rFonts w:ascii="Times New Roman" w:hAnsi="Times New Roman" w:cs="Times New Roman"/>
          <w:sz w:val="28"/>
          <w:szCs w:val="28"/>
          <w:lang w:val="uk-UA"/>
        </w:rPr>
      </w:pPr>
    </w:p>
    <w:p w:rsidR="00E011B0" w:rsidRPr="00875C00" w:rsidRDefault="00E011B0" w:rsidP="00F22E65">
      <w:pPr>
        <w:spacing w:line="360" w:lineRule="auto"/>
        <w:jc w:val="both"/>
        <w:rPr>
          <w:rFonts w:ascii="Times New Roman" w:hAnsi="Times New Roman" w:cs="Times New Roman"/>
          <w:sz w:val="28"/>
          <w:szCs w:val="28"/>
          <w:lang w:val="uk-UA"/>
        </w:rPr>
      </w:pPr>
    </w:p>
    <w:p w:rsidR="00E011B0" w:rsidRPr="00875C00" w:rsidRDefault="00E011B0" w:rsidP="00F22E65">
      <w:pPr>
        <w:spacing w:line="360" w:lineRule="auto"/>
        <w:jc w:val="both"/>
        <w:rPr>
          <w:rFonts w:ascii="Times New Roman" w:hAnsi="Times New Roman" w:cs="Times New Roman"/>
          <w:sz w:val="28"/>
          <w:szCs w:val="28"/>
          <w:lang w:val="uk-UA"/>
        </w:rPr>
      </w:pPr>
    </w:p>
    <w:p w:rsidR="00E011B0" w:rsidRPr="00875C00" w:rsidRDefault="00E011B0" w:rsidP="00F22E65">
      <w:pPr>
        <w:spacing w:line="360" w:lineRule="auto"/>
        <w:jc w:val="both"/>
        <w:rPr>
          <w:rFonts w:ascii="Times New Roman" w:hAnsi="Times New Roman" w:cs="Times New Roman"/>
          <w:sz w:val="28"/>
          <w:szCs w:val="28"/>
          <w:lang w:val="uk-UA"/>
        </w:rPr>
      </w:pPr>
    </w:p>
    <w:p w:rsidR="00E011B0" w:rsidRPr="00875C00" w:rsidRDefault="00E011B0" w:rsidP="00F22E65">
      <w:pPr>
        <w:autoSpaceDE w:val="0"/>
        <w:autoSpaceDN w:val="0"/>
        <w:adjustRightInd w:val="0"/>
        <w:jc w:val="both"/>
        <w:rPr>
          <w:rFonts w:ascii="Times New Roman" w:hAnsi="Times New Roman" w:cs="Times New Roman"/>
          <w:sz w:val="28"/>
          <w:szCs w:val="28"/>
        </w:rPr>
      </w:pPr>
      <w:r w:rsidRPr="00875C00">
        <w:rPr>
          <w:rFonts w:ascii="Times New Roman" w:hAnsi="Times New Roman" w:cs="Times New Roman"/>
          <w:sz w:val="28"/>
          <w:szCs w:val="28"/>
          <w:lang w:val="uk-UA"/>
        </w:rPr>
        <w:t>Рекомендовано до друку ухвалою методичної ради Кіровоградського обласного навчально-виховного комплексу (гімназія-інтернат – школа мистецтв) (</w:t>
      </w:r>
      <w:r w:rsidRPr="00875C00">
        <w:rPr>
          <w:rFonts w:ascii="Times New Roman" w:hAnsi="Times New Roman" w:cs="Times New Roman"/>
          <w:sz w:val="28"/>
          <w:szCs w:val="28"/>
        </w:rPr>
        <w:t xml:space="preserve">Протокол №2 </w:t>
      </w:r>
      <w:proofErr w:type="spellStart"/>
      <w:r w:rsidRPr="00875C00">
        <w:rPr>
          <w:rFonts w:ascii="Times New Roman" w:hAnsi="Times New Roman" w:cs="Times New Roman"/>
          <w:sz w:val="28"/>
          <w:szCs w:val="28"/>
        </w:rPr>
        <w:t>від</w:t>
      </w:r>
      <w:proofErr w:type="spellEnd"/>
      <w:r w:rsidRPr="00875C00">
        <w:rPr>
          <w:rFonts w:ascii="Times New Roman" w:hAnsi="Times New Roman" w:cs="Times New Roman"/>
          <w:sz w:val="28"/>
          <w:szCs w:val="28"/>
        </w:rPr>
        <w:t xml:space="preserve"> 15.10.2012</w:t>
      </w:r>
      <w:r w:rsidRPr="00875C00">
        <w:rPr>
          <w:rFonts w:ascii="Times New Roman" w:hAnsi="Times New Roman" w:cs="Times New Roman"/>
          <w:sz w:val="28"/>
          <w:szCs w:val="28"/>
          <w:lang w:val="uk-UA"/>
        </w:rPr>
        <w:t>)</w:t>
      </w:r>
    </w:p>
    <w:p w:rsidR="00E011B0" w:rsidRDefault="00E011B0" w:rsidP="00F22E65">
      <w:pPr>
        <w:autoSpaceDE w:val="0"/>
        <w:autoSpaceDN w:val="0"/>
        <w:adjustRightInd w:val="0"/>
        <w:jc w:val="both"/>
        <w:rPr>
          <w:rFonts w:ascii="Times New Roman" w:hAnsi="Times New Roman" w:cs="Times New Roman"/>
          <w:sz w:val="28"/>
          <w:szCs w:val="28"/>
          <w:lang w:val="uk-UA"/>
        </w:rPr>
      </w:pPr>
    </w:p>
    <w:p w:rsidR="00E011B0" w:rsidRDefault="00E011B0" w:rsidP="00F22E65">
      <w:pPr>
        <w:autoSpaceDE w:val="0"/>
        <w:autoSpaceDN w:val="0"/>
        <w:adjustRightInd w:val="0"/>
        <w:jc w:val="both"/>
        <w:rPr>
          <w:rFonts w:ascii="Times New Roman" w:hAnsi="Times New Roman" w:cs="Times New Roman"/>
          <w:sz w:val="28"/>
          <w:szCs w:val="28"/>
          <w:lang w:val="uk-UA"/>
        </w:rPr>
      </w:pPr>
    </w:p>
    <w:p w:rsidR="00E011B0" w:rsidRPr="00875C00" w:rsidRDefault="00E011B0" w:rsidP="00F22E65">
      <w:pPr>
        <w:autoSpaceDE w:val="0"/>
        <w:autoSpaceDN w:val="0"/>
        <w:adjustRightInd w:val="0"/>
        <w:jc w:val="both"/>
        <w:rPr>
          <w:rFonts w:ascii="Times New Roman" w:hAnsi="Times New Roman" w:cs="Times New Roman"/>
          <w:sz w:val="28"/>
          <w:szCs w:val="28"/>
          <w:lang w:val="uk-UA"/>
        </w:rPr>
      </w:pPr>
    </w:p>
    <w:p w:rsidR="00E011B0" w:rsidRPr="00875C00" w:rsidRDefault="00E011B0" w:rsidP="00F22E65">
      <w:pPr>
        <w:autoSpaceDE w:val="0"/>
        <w:autoSpaceDN w:val="0"/>
        <w:adjustRightInd w:val="0"/>
        <w:jc w:val="both"/>
        <w:rPr>
          <w:rFonts w:ascii="Times New Roman" w:hAnsi="Times New Roman" w:cs="Times New Roman"/>
          <w:sz w:val="28"/>
          <w:szCs w:val="28"/>
        </w:rPr>
      </w:pPr>
    </w:p>
    <w:p w:rsidR="00E011B0" w:rsidRPr="00875C00" w:rsidRDefault="00E011B0" w:rsidP="00F22E65">
      <w:pPr>
        <w:autoSpaceDE w:val="0"/>
        <w:autoSpaceDN w:val="0"/>
        <w:adjustRightInd w:val="0"/>
        <w:jc w:val="both"/>
        <w:rPr>
          <w:rFonts w:ascii="Times New Roman" w:hAnsi="Times New Roman" w:cs="Times New Roman"/>
          <w:sz w:val="28"/>
          <w:szCs w:val="28"/>
          <w:lang w:val="uk-UA"/>
        </w:rPr>
      </w:pPr>
    </w:p>
    <w:p w:rsidR="00E011B0" w:rsidRPr="00875C00" w:rsidRDefault="00E011B0" w:rsidP="00F22E65">
      <w:pPr>
        <w:autoSpaceDE w:val="0"/>
        <w:autoSpaceDN w:val="0"/>
        <w:adjustRightInd w:val="0"/>
        <w:jc w:val="both"/>
        <w:rPr>
          <w:rFonts w:ascii="Times New Roman" w:hAnsi="Times New Roman" w:cs="Times New Roman"/>
          <w:sz w:val="28"/>
          <w:szCs w:val="28"/>
        </w:rPr>
      </w:pPr>
    </w:p>
    <w:p w:rsidR="00E011B0" w:rsidRPr="00875C00" w:rsidRDefault="00E011B0" w:rsidP="00F22E65">
      <w:pPr>
        <w:autoSpaceDE w:val="0"/>
        <w:autoSpaceDN w:val="0"/>
        <w:adjustRightInd w:val="0"/>
        <w:jc w:val="both"/>
        <w:rPr>
          <w:rFonts w:ascii="Times New Roman" w:hAnsi="Times New Roman" w:cs="Times New Roman"/>
          <w:sz w:val="28"/>
          <w:szCs w:val="28"/>
        </w:rPr>
      </w:pPr>
    </w:p>
    <w:p w:rsidR="00E011B0" w:rsidRPr="00875C00" w:rsidRDefault="00E011B0" w:rsidP="00F22E65">
      <w:pPr>
        <w:autoSpaceDE w:val="0"/>
        <w:autoSpaceDN w:val="0"/>
        <w:adjustRightInd w:val="0"/>
        <w:jc w:val="both"/>
        <w:rPr>
          <w:rFonts w:ascii="Times New Roman" w:hAnsi="Times New Roman" w:cs="Times New Roman"/>
          <w:sz w:val="28"/>
          <w:szCs w:val="28"/>
          <w:lang w:val="uk-UA"/>
        </w:rPr>
      </w:pPr>
      <w:r w:rsidRPr="00875C00">
        <w:rPr>
          <w:rFonts w:ascii="Times New Roman" w:hAnsi="Times New Roman" w:cs="Times New Roman"/>
          <w:sz w:val="28"/>
          <w:szCs w:val="28"/>
          <w:lang w:val="uk-UA"/>
        </w:rPr>
        <w:t>Рецензент: В.О.</w:t>
      </w:r>
      <w:proofErr w:type="spellStart"/>
      <w:r w:rsidRPr="00875C00">
        <w:rPr>
          <w:rFonts w:ascii="Times New Roman" w:hAnsi="Times New Roman" w:cs="Times New Roman"/>
          <w:sz w:val="28"/>
          <w:szCs w:val="28"/>
          <w:lang w:val="uk-UA"/>
        </w:rPr>
        <w:t>Шепель</w:t>
      </w:r>
      <w:proofErr w:type="spellEnd"/>
      <w:r w:rsidRPr="00875C00">
        <w:rPr>
          <w:rFonts w:ascii="Times New Roman" w:hAnsi="Times New Roman" w:cs="Times New Roman"/>
          <w:sz w:val="28"/>
          <w:szCs w:val="28"/>
          <w:lang w:val="uk-UA"/>
        </w:rPr>
        <w:t>, заступник директора з виховної роботи Кіровоградського обласного навчально-виховного комплексу (гімназія-інтернат – школа мистецтв).</w:t>
      </w:r>
    </w:p>
    <w:p w:rsidR="00E011B0" w:rsidRPr="00AF14F0" w:rsidRDefault="00E011B0" w:rsidP="00F22E65">
      <w:pPr>
        <w:spacing w:line="360" w:lineRule="auto"/>
        <w:jc w:val="center"/>
        <w:rPr>
          <w:sz w:val="32"/>
          <w:szCs w:val="32"/>
        </w:rPr>
      </w:pPr>
    </w:p>
    <w:p w:rsidR="00E011B0" w:rsidRDefault="00E011B0" w:rsidP="00BE769F">
      <w:pPr>
        <w:pStyle w:val="ac"/>
        <w:rPr>
          <w:rFonts w:cs="Times New Roman"/>
        </w:rPr>
      </w:pPr>
      <w:r>
        <w:rPr>
          <w:rFonts w:cs="Times New Roman"/>
        </w:rPr>
        <w:br w:type="page"/>
      </w:r>
      <w:bookmarkStart w:id="0" w:name="_Toc343597511"/>
      <w:r>
        <w:rPr>
          <w:rFonts w:ascii="AGOpusHighResolution Cyr" w:hAnsi="AGOpusHighResolution Cyr" w:cs="AGOpusHighResolution Cyr"/>
        </w:rPr>
        <w:lastRenderedPageBreak/>
        <w:t>ЗМІСТ</w:t>
      </w:r>
      <w:bookmarkEnd w:id="0"/>
    </w:p>
    <w:p w:rsidR="00E011B0" w:rsidRPr="00BE769F" w:rsidRDefault="00096AA9">
      <w:pPr>
        <w:pStyle w:val="1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sz w:val="28"/>
          <w:szCs w:val="28"/>
          <w:lang w:val="uk-UA"/>
        </w:rPr>
        <w:fldChar w:fldCharType="begin"/>
      </w:r>
      <w:r w:rsidR="00E011B0" w:rsidRPr="00BE769F">
        <w:rPr>
          <w:rFonts w:ascii="Times New Roman" w:hAnsi="Times New Roman" w:cs="Times New Roman"/>
          <w:sz w:val="28"/>
          <w:szCs w:val="28"/>
          <w:lang w:val="uk-UA"/>
        </w:rPr>
        <w:instrText xml:space="preserve"> TOC \t "Название;1;Подзаголовок;2" </w:instrText>
      </w:r>
      <w:r w:rsidRPr="00BE769F">
        <w:rPr>
          <w:rFonts w:ascii="Times New Roman" w:hAnsi="Times New Roman" w:cs="Times New Roman"/>
          <w:sz w:val="28"/>
          <w:szCs w:val="28"/>
          <w:lang w:val="uk-UA"/>
        </w:rPr>
        <w:fldChar w:fldCharType="separate"/>
      </w:r>
      <w:r w:rsidR="00E011B0" w:rsidRPr="00BE769F">
        <w:rPr>
          <w:rFonts w:ascii="Times New Roman" w:hAnsi="Times New Roman" w:cs="Times New Roman"/>
          <w:b/>
          <w:bCs/>
          <w:noProof/>
          <w:sz w:val="28"/>
          <w:szCs w:val="28"/>
        </w:rPr>
        <w:t>ВСТУП</w:t>
      </w:r>
      <w:r w:rsidR="00E011B0" w:rsidRPr="00BE769F">
        <w:rPr>
          <w:rFonts w:ascii="Times New Roman" w:hAnsi="Times New Roman" w:cs="Times New Roman"/>
          <w:noProof/>
          <w:sz w:val="28"/>
          <w:szCs w:val="28"/>
        </w:rPr>
        <w:tab/>
      </w:r>
      <w:r w:rsidRPr="00BE769F">
        <w:rPr>
          <w:rFonts w:ascii="Times New Roman" w:hAnsi="Times New Roman" w:cs="Times New Roman"/>
          <w:noProof/>
          <w:sz w:val="28"/>
          <w:szCs w:val="28"/>
        </w:rPr>
        <w:fldChar w:fldCharType="begin"/>
      </w:r>
      <w:r w:rsidR="00E011B0" w:rsidRPr="00BE769F">
        <w:rPr>
          <w:rFonts w:ascii="Times New Roman" w:hAnsi="Times New Roman" w:cs="Times New Roman"/>
          <w:noProof/>
          <w:sz w:val="28"/>
          <w:szCs w:val="28"/>
        </w:rPr>
        <w:instrText xml:space="preserve"> PAGEREF _Toc343597512 \h </w:instrText>
      </w:r>
      <w:r w:rsidRPr="00BE769F">
        <w:rPr>
          <w:rFonts w:ascii="Times New Roman" w:hAnsi="Times New Roman" w:cs="Times New Roman"/>
          <w:noProof/>
          <w:sz w:val="28"/>
          <w:szCs w:val="28"/>
        </w:rPr>
      </w:r>
      <w:r w:rsidRPr="00BE769F">
        <w:rPr>
          <w:rFonts w:ascii="Times New Roman" w:hAnsi="Times New Roman" w:cs="Times New Roman"/>
          <w:noProof/>
          <w:sz w:val="28"/>
          <w:szCs w:val="28"/>
        </w:rPr>
        <w:fldChar w:fldCharType="separate"/>
      </w:r>
      <w:r w:rsidR="00E011B0">
        <w:rPr>
          <w:rFonts w:ascii="Times New Roman" w:hAnsi="Times New Roman" w:cs="Times New Roman"/>
          <w:noProof/>
          <w:sz w:val="28"/>
          <w:szCs w:val="28"/>
        </w:rPr>
        <w:t>4</w:t>
      </w:r>
      <w:r w:rsidRPr="00BE769F">
        <w:rPr>
          <w:rFonts w:ascii="Times New Roman" w:hAnsi="Times New Roman" w:cs="Times New Roman"/>
          <w:noProof/>
          <w:sz w:val="28"/>
          <w:szCs w:val="28"/>
        </w:rPr>
        <w:fldChar w:fldCharType="end"/>
      </w:r>
    </w:p>
    <w:p w:rsidR="00E011B0" w:rsidRPr="00BE769F" w:rsidRDefault="00E011B0">
      <w:pPr>
        <w:pStyle w:val="1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b/>
          <w:bCs/>
          <w:caps/>
          <w:noProof/>
          <w:sz w:val="28"/>
          <w:szCs w:val="28"/>
        </w:rPr>
        <w:t>Національне виховання в умовах</w:t>
      </w:r>
      <w:r>
        <w:rPr>
          <w:rFonts w:ascii="Times New Roman" w:hAnsi="Times New Roman" w:cs="Times New Roman"/>
          <w:b/>
          <w:bCs/>
          <w:caps/>
          <w:noProof/>
          <w:sz w:val="28"/>
          <w:szCs w:val="28"/>
          <w:lang w:val="uk-UA"/>
        </w:rPr>
        <w:br/>
      </w:r>
      <w:r w:rsidRPr="00BE769F">
        <w:rPr>
          <w:rFonts w:ascii="Times New Roman" w:hAnsi="Times New Roman" w:cs="Times New Roman"/>
          <w:b/>
          <w:bCs/>
          <w:caps/>
          <w:noProof/>
          <w:sz w:val="28"/>
          <w:szCs w:val="28"/>
        </w:rPr>
        <w:t>Кіровоградського облкомплексу</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_Toc343597513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7</w:t>
      </w:r>
      <w:r w:rsidR="00096AA9" w:rsidRPr="00BE769F">
        <w:rPr>
          <w:rFonts w:ascii="Times New Roman" w:hAnsi="Times New Roman" w:cs="Times New Roman"/>
          <w:noProof/>
          <w:sz w:val="28"/>
          <w:szCs w:val="28"/>
        </w:rPr>
        <w:fldChar w:fldCharType="end"/>
      </w:r>
    </w:p>
    <w:p w:rsidR="00E011B0" w:rsidRPr="00BE769F" w:rsidRDefault="00E011B0">
      <w:pPr>
        <w:pStyle w:val="1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b/>
          <w:bCs/>
          <w:caps/>
          <w:noProof/>
          <w:sz w:val="28"/>
          <w:szCs w:val="28"/>
        </w:rPr>
        <w:t>Програма «Я – особистість»,</w:t>
      </w:r>
      <w:r>
        <w:rPr>
          <w:rFonts w:ascii="Times New Roman" w:hAnsi="Times New Roman" w:cs="Times New Roman"/>
          <w:b/>
          <w:bCs/>
          <w:caps/>
          <w:noProof/>
          <w:sz w:val="28"/>
          <w:szCs w:val="28"/>
          <w:lang w:val="uk-UA"/>
        </w:rPr>
        <w:br/>
      </w:r>
      <w:r w:rsidRPr="00BE769F">
        <w:rPr>
          <w:rFonts w:ascii="Times New Roman" w:hAnsi="Times New Roman" w:cs="Times New Roman"/>
          <w:b/>
          <w:bCs/>
          <w:caps/>
          <w:noProof/>
          <w:sz w:val="28"/>
          <w:szCs w:val="28"/>
        </w:rPr>
        <w:t>як складова частина національного виховання</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_Toc343597514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17</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rPr>
        <w:t>Ціннісні орієнтації у вихованні</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_Toc343597515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17</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rPr>
        <w:t>Заняття 1. Моральні цінності</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_Toc343597516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18</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rPr>
        <w:t>Заняття 2. Мої життєві цінності</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_Toc343597517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21</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lang w:val="uk-UA"/>
        </w:rPr>
        <w:t>Заняття 3. Хочу – мрію – прагну.</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_Toc343597518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23</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lang w:val="uk-UA"/>
        </w:rPr>
        <w:t>Заняття 4. Особистісні якості</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_Toc343597519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25</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lang w:val="uk-UA"/>
        </w:rPr>
        <w:t>Заняття 5. Характер</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_Toc343597520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27</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lang w:val="uk-UA"/>
        </w:rPr>
        <w:t>Заняття 6. Моя мрія</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_Toc343597521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29</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lang w:val="uk-UA"/>
        </w:rPr>
        <w:t>Заняття 7. Дружба</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_Toc343597522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lang w:val="uk-UA"/>
        </w:rPr>
        <w:t>Заняття 8. Ввічливість</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_Toc343597523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lang w:val="uk-UA"/>
        </w:rPr>
        <w:t>Заняття 9. Доброта</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_Toc343597524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lang w:val="uk-UA"/>
        </w:rPr>
        <w:t>Заняття 10. Я – толерантна особистість</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_Toc343597525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00096AA9" w:rsidRPr="00BE769F">
        <w:rPr>
          <w:rFonts w:ascii="Times New Roman" w:hAnsi="Times New Roman" w:cs="Times New Roman"/>
          <w:noProof/>
          <w:sz w:val="28"/>
          <w:szCs w:val="28"/>
        </w:rPr>
        <w:fldChar w:fldCharType="end"/>
      </w:r>
    </w:p>
    <w:p w:rsidR="00E011B0" w:rsidRPr="00BE769F" w:rsidRDefault="00E011B0">
      <w:pPr>
        <w:pStyle w:val="2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noProof/>
          <w:sz w:val="28"/>
          <w:szCs w:val="28"/>
          <w:lang w:val="uk-UA"/>
        </w:rPr>
        <w:t>Самопізнання й самовиховання особистості</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_Toc343597526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00096AA9" w:rsidRPr="00BE769F">
        <w:rPr>
          <w:rFonts w:ascii="Times New Roman" w:hAnsi="Times New Roman" w:cs="Times New Roman"/>
          <w:noProof/>
          <w:sz w:val="28"/>
          <w:szCs w:val="28"/>
        </w:rPr>
        <w:fldChar w:fldCharType="end"/>
      </w:r>
    </w:p>
    <w:p w:rsidR="00E011B0" w:rsidRPr="00BE769F" w:rsidRDefault="00E011B0">
      <w:pPr>
        <w:pStyle w:val="1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b/>
          <w:bCs/>
          <w:noProof/>
          <w:sz w:val="28"/>
          <w:szCs w:val="28"/>
        </w:rPr>
        <w:t>ВИСНОВОК</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_Toc343597527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48</w:t>
      </w:r>
      <w:r w:rsidR="00096AA9" w:rsidRPr="00BE769F">
        <w:rPr>
          <w:rFonts w:ascii="Times New Roman" w:hAnsi="Times New Roman" w:cs="Times New Roman"/>
          <w:noProof/>
          <w:sz w:val="28"/>
          <w:szCs w:val="28"/>
        </w:rPr>
        <w:fldChar w:fldCharType="end"/>
      </w:r>
    </w:p>
    <w:p w:rsidR="00E011B0" w:rsidRPr="00BE769F" w:rsidRDefault="00E011B0">
      <w:pPr>
        <w:pStyle w:val="11"/>
        <w:tabs>
          <w:tab w:val="right" w:leader="dot" w:pos="9911"/>
        </w:tabs>
        <w:rPr>
          <w:rFonts w:ascii="Times New Roman" w:hAnsi="Times New Roman" w:cs="Times New Roman"/>
          <w:noProof/>
          <w:sz w:val="28"/>
          <w:szCs w:val="28"/>
          <w:lang w:eastAsia="ru-RU"/>
        </w:rPr>
      </w:pPr>
      <w:r w:rsidRPr="00BE769F">
        <w:rPr>
          <w:rFonts w:ascii="Times New Roman" w:hAnsi="Times New Roman" w:cs="Times New Roman"/>
          <w:b/>
          <w:bCs/>
          <w:noProof/>
          <w:sz w:val="28"/>
          <w:szCs w:val="28"/>
        </w:rPr>
        <w:t>ЛІТЕРАТУРА</w:t>
      </w:r>
      <w:r w:rsidRPr="00BE769F">
        <w:rPr>
          <w:rFonts w:ascii="Times New Roman" w:hAnsi="Times New Roman" w:cs="Times New Roman"/>
          <w:noProof/>
          <w:sz w:val="28"/>
          <w:szCs w:val="28"/>
        </w:rPr>
        <w:tab/>
      </w:r>
      <w:r w:rsidR="00096AA9" w:rsidRPr="00BE769F">
        <w:rPr>
          <w:rFonts w:ascii="Times New Roman" w:hAnsi="Times New Roman" w:cs="Times New Roman"/>
          <w:noProof/>
          <w:sz w:val="28"/>
          <w:szCs w:val="28"/>
        </w:rPr>
        <w:fldChar w:fldCharType="begin"/>
      </w:r>
      <w:r w:rsidRPr="00BE769F">
        <w:rPr>
          <w:rFonts w:ascii="Times New Roman" w:hAnsi="Times New Roman" w:cs="Times New Roman"/>
          <w:noProof/>
          <w:sz w:val="28"/>
          <w:szCs w:val="28"/>
        </w:rPr>
        <w:instrText xml:space="preserve"> PAGEREF _Toc343597528 \h </w:instrText>
      </w:r>
      <w:r w:rsidR="00096AA9" w:rsidRPr="00BE769F">
        <w:rPr>
          <w:rFonts w:ascii="Times New Roman" w:hAnsi="Times New Roman" w:cs="Times New Roman"/>
          <w:noProof/>
          <w:sz w:val="28"/>
          <w:szCs w:val="28"/>
        </w:rPr>
      </w:r>
      <w:r w:rsidR="00096AA9" w:rsidRPr="00BE769F">
        <w:rPr>
          <w:rFonts w:ascii="Times New Roman" w:hAnsi="Times New Roman" w:cs="Times New Roman"/>
          <w:noProof/>
          <w:sz w:val="28"/>
          <w:szCs w:val="28"/>
        </w:rPr>
        <w:fldChar w:fldCharType="separate"/>
      </w:r>
      <w:r>
        <w:rPr>
          <w:rFonts w:ascii="Times New Roman" w:hAnsi="Times New Roman" w:cs="Times New Roman"/>
          <w:noProof/>
          <w:sz w:val="28"/>
          <w:szCs w:val="28"/>
        </w:rPr>
        <w:t>49</w:t>
      </w:r>
      <w:r w:rsidR="00096AA9" w:rsidRPr="00BE769F">
        <w:rPr>
          <w:rFonts w:ascii="Times New Roman" w:hAnsi="Times New Roman" w:cs="Times New Roman"/>
          <w:noProof/>
          <w:sz w:val="28"/>
          <w:szCs w:val="28"/>
        </w:rPr>
        <w:fldChar w:fldCharType="end"/>
      </w:r>
    </w:p>
    <w:p w:rsidR="00E011B0" w:rsidRDefault="00096AA9">
      <w:pPr>
        <w:rPr>
          <w:sz w:val="32"/>
          <w:szCs w:val="32"/>
          <w:lang w:val="uk-UA"/>
        </w:rPr>
      </w:pPr>
      <w:r w:rsidRPr="00BE769F">
        <w:rPr>
          <w:rFonts w:ascii="Times New Roman" w:hAnsi="Times New Roman" w:cs="Times New Roman"/>
          <w:sz w:val="28"/>
          <w:szCs w:val="28"/>
          <w:lang w:val="uk-UA"/>
        </w:rPr>
        <w:fldChar w:fldCharType="end"/>
      </w:r>
      <w:r w:rsidR="00E011B0">
        <w:rPr>
          <w:sz w:val="32"/>
          <w:szCs w:val="32"/>
          <w:lang w:val="uk-UA"/>
        </w:rPr>
        <w:br w:type="page"/>
      </w:r>
    </w:p>
    <w:p w:rsidR="00E011B0" w:rsidRPr="009A55EC" w:rsidRDefault="00E011B0" w:rsidP="00BE769F">
      <w:pPr>
        <w:pStyle w:val="ac"/>
        <w:rPr>
          <w:rFonts w:cs="Times New Roman"/>
        </w:rPr>
      </w:pPr>
      <w:bookmarkStart w:id="1" w:name="_Toc343597512"/>
      <w:r w:rsidRPr="009A55EC">
        <w:rPr>
          <w:rFonts w:ascii="AGOpusHighResolution Cyr" w:hAnsi="AGOpusHighResolution Cyr" w:cs="AGOpusHighResolution Cyr"/>
        </w:rPr>
        <w:t>ВСТУП</w:t>
      </w:r>
      <w:bookmarkEnd w:id="1"/>
    </w:p>
    <w:p w:rsidR="00E011B0" w:rsidRPr="00DA573C" w:rsidRDefault="00E011B0" w:rsidP="00F22E65">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Педагогіка майбутнього </w:t>
      </w:r>
      <w:r w:rsidRPr="00DA573C">
        <w:rPr>
          <w:rFonts w:ascii="Times New Roman" w:hAnsi="Times New Roman" w:cs="Times New Roman"/>
          <w:sz w:val="28"/>
          <w:szCs w:val="28"/>
        </w:rPr>
        <w:t xml:space="preserve">– </w:t>
      </w:r>
      <w:r w:rsidRPr="00DA573C">
        <w:rPr>
          <w:rFonts w:ascii="Times New Roman" w:hAnsi="Times New Roman" w:cs="Times New Roman"/>
          <w:sz w:val="28"/>
          <w:szCs w:val="28"/>
          <w:lang w:val="uk-UA"/>
        </w:rPr>
        <w:t>це педагогіка Любові, а значить педагогіка Добра і Краси. І така педагогіка з повним правом має іменуватися педагогікою Василя Сухомлинського. На щастя, вона не є утопією. Така атмосфера твориться багатьма чинниками , вони системно організовані, тобто взаємоузгодженні й ґрунтуються на константах Сухомлинського. Перша константа – глибока повага до учнів, яка уміло поєднується з високою вимогливістю до нього.  Учень ніколи не відчуває себе приниженим,  що само по собі знімає проблеми дитячої та підліткової озлобленості на всіх і все. Друга константа – виховання Красою.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Педагогіка існує для дитини,тому всю виховну роботу спрямовую на розвиток особистості учня.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Проблема, над якою я працюю:” Педагогічні умови виховання національної свідомості в умовах комплексу  гуманітарно-естетичного </w:t>
      </w:r>
      <w:proofErr w:type="spellStart"/>
      <w:r w:rsidRPr="00DA573C">
        <w:rPr>
          <w:rFonts w:ascii="Times New Roman" w:hAnsi="Times New Roman" w:cs="Times New Roman"/>
          <w:sz w:val="28"/>
          <w:szCs w:val="28"/>
          <w:lang w:val="uk-UA"/>
        </w:rPr>
        <w:t>профілю.”</w:t>
      </w:r>
      <w:proofErr w:type="spellEnd"/>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Актуальність проблеми: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Pr>
          <w:rFonts w:ascii="Times New Roman" w:hAnsi="Times New Roman" w:cs="Times New Roman"/>
          <w:sz w:val="28"/>
          <w:szCs w:val="28"/>
          <w:lang w:val="en-US"/>
        </w:rPr>
        <w:t> </w:t>
      </w:r>
      <w:r w:rsidRPr="00DA573C">
        <w:rPr>
          <w:rFonts w:ascii="Times New Roman" w:hAnsi="Times New Roman" w:cs="Times New Roman"/>
          <w:sz w:val="28"/>
          <w:szCs w:val="28"/>
          <w:lang w:val="uk-UA"/>
        </w:rPr>
        <w:t xml:space="preserve">В Державній національній </w:t>
      </w:r>
      <w:proofErr w:type="spellStart"/>
      <w:r w:rsidRPr="00DA573C">
        <w:rPr>
          <w:rFonts w:ascii="Times New Roman" w:hAnsi="Times New Roman" w:cs="Times New Roman"/>
          <w:sz w:val="28"/>
          <w:szCs w:val="28"/>
          <w:lang w:val="uk-UA"/>
        </w:rPr>
        <w:t>програмі”Освіта”</w:t>
      </w:r>
      <w:proofErr w:type="spellEnd"/>
      <w:r w:rsidRPr="00DA573C">
        <w:rPr>
          <w:rFonts w:ascii="Times New Roman" w:hAnsi="Times New Roman" w:cs="Times New Roman"/>
          <w:sz w:val="28"/>
          <w:szCs w:val="28"/>
          <w:lang w:val="uk-UA"/>
        </w:rPr>
        <w:t xml:space="preserve"> (Україна 21 століття) виховання особистості визначається одним із головних</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Pr>
          <w:rFonts w:ascii="Times New Roman" w:hAnsi="Times New Roman" w:cs="Times New Roman"/>
          <w:sz w:val="28"/>
          <w:szCs w:val="28"/>
          <w:lang w:val="en-US"/>
        </w:rPr>
        <w:t> </w:t>
      </w:r>
      <w:r w:rsidRPr="00DA573C">
        <w:rPr>
          <w:rFonts w:ascii="Times New Roman" w:hAnsi="Times New Roman" w:cs="Times New Roman"/>
          <w:sz w:val="28"/>
          <w:szCs w:val="28"/>
          <w:lang w:val="uk-UA"/>
        </w:rPr>
        <w:t>Людство занурюється в прірву духовного занепаду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Pr>
          <w:rFonts w:ascii="Times New Roman" w:hAnsi="Times New Roman" w:cs="Times New Roman"/>
          <w:sz w:val="28"/>
          <w:szCs w:val="28"/>
          <w:lang w:val="en-US"/>
        </w:rPr>
        <w:t> </w:t>
      </w:r>
      <w:r w:rsidRPr="00DA573C">
        <w:rPr>
          <w:rFonts w:ascii="Times New Roman" w:hAnsi="Times New Roman" w:cs="Times New Roman"/>
          <w:sz w:val="28"/>
          <w:szCs w:val="28"/>
          <w:lang w:val="uk-UA"/>
        </w:rPr>
        <w:t>Ряд складних політичних,соціально-побутових негараздів негативно впливають на суспільство в цілому і на дитячі душі зокрема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Pr>
          <w:rFonts w:ascii="Times New Roman" w:hAnsi="Times New Roman" w:cs="Times New Roman"/>
          <w:sz w:val="28"/>
          <w:szCs w:val="28"/>
          <w:lang w:val="en-US"/>
        </w:rPr>
        <w:t> </w:t>
      </w:r>
      <w:r w:rsidRPr="00DA573C">
        <w:rPr>
          <w:rFonts w:ascii="Times New Roman" w:hAnsi="Times New Roman" w:cs="Times New Roman"/>
          <w:sz w:val="28"/>
          <w:szCs w:val="28"/>
          <w:lang w:val="uk-UA"/>
        </w:rPr>
        <w:t>Вплив виховання на формування душі,інтелекту дитини – незаперечні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Pr>
          <w:rFonts w:ascii="Times New Roman" w:hAnsi="Times New Roman" w:cs="Times New Roman"/>
          <w:sz w:val="28"/>
          <w:szCs w:val="28"/>
          <w:lang w:val="en-US"/>
        </w:rPr>
        <w:t> </w:t>
      </w:r>
      <w:r w:rsidRPr="00DA573C">
        <w:rPr>
          <w:rFonts w:ascii="Times New Roman" w:hAnsi="Times New Roman" w:cs="Times New Roman"/>
          <w:sz w:val="28"/>
          <w:szCs w:val="28"/>
          <w:lang w:val="uk-UA"/>
        </w:rPr>
        <w:t>Вихователь повинен духовно збагачувати дітей, навчити захищатись від бруду, котрий оточує у повсякденному житті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Протягом 15 років я намагаюсь своїм вихованцям відкрити свято щирого спілкування,добра,краси та людяності.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Я постійно активізую свій творчий потенціал, використовую різні педагогічні технології, але незмінним залишається моє використання спадщини Василя Сухомлинського, котрий говорив про те, що втрачене з дитинства, ніколи </w:t>
      </w:r>
      <w:r w:rsidRPr="00DA573C">
        <w:rPr>
          <w:rFonts w:ascii="Times New Roman" w:hAnsi="Times New Roman" w:cs="Times New Roman"/>
          <w:sz w:val="28"/>
          <w:szCs w:val="28"/>
          <w:lang w:val="uk-UA"/>
        </w:rPr>
        <w:lastRenderedPageBreak/>
        <w:t>не здогнати в роки юності, а тим більше в зрілому віці. Це правило  стосується всіх сфер розумового, і духовного життя.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Важливу роль всієї системи виховання В.Сухомлинський бачив в тому,щоб школа навчила дитину жити в світі прекрасного, щоб краса світу творила красу в ній самій. Духовний світ дитини збагачуватиметься тільки тоді,коли вона це багатство вбиратиме через дверцята своїх емоцій, через почуття співпереживання сильної радості, гордості, через пізнавальний інтерес. </w:t>
      </w:r>
      <w:proofErr w:type="spellStart"/>
      <w:r w:rsidRPr="00DA573C">
        <w:rPr>
          <w:rFonts w:ascii="Times New Roman" w:hAnsi="Times New Roman" w:cs="Times New Roman"/>
          <w:sz w:val="28"/>
          <w:szCs w:val="28"/>
          <w:lang w:val="uk-UA"/>
        </w:rPr>
        <w:t>“Справжнє</w:t>
      </w:r>
      <w:proofErr w:type="spellEnd"/>
      <w:r w:rsidRPr="00DA573C">
        <w:rPr>
          <w:rFonts w:ascii="Times New Roman" w:hAnsi="Times New Roman" w:cs="Times New Roman"/>
          <w:sz w:val="28"/>
          <w:szCs w:val="28"/>
          <w:lang w:val="uk-UA"/>
        </w:rPr>
        <w:t xml:space="preserve"> виховання – це злиття віри дитини в саму себе, поваги до самої себе і непримиренності педагога до всього поганого, що може вселитися в душу дитини ” В.Сухомлинський.</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Ми не маємо права мовчки спостерігати, як скочується в духовну прірву світ.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Наші предки міцно трималися духовних законів, вони перебували в гармонії з навколишнім світом, тому людина була захищена від духовної руйнації. Ми ж загубили ці закони і втратили свою гармонію. Сьогодні, щоб захистити себе і наш світ від загибелі ми повертаємось до духовних джерел, якими живилися наші пращури.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Основні виховні завдання: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sidRPr="00DA573C">
        <w:rPr>
          <w:rFonts w:ascii="Times New Roman" w:hAnsi="Times New Roman" w:cs="Times New Roman"/>
          <w:sz w:val="28"/>
          <w:szCs w:val="28"/>
          <w:lang w:val="uk-UA"/>
        </w:rPr>
        <w:tab/>
        <w:t>формувати національну свідомість і самосвідомість;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sidRPr="00DA573C">
        <w:rPr>
          <w:rFonts w:ascii="Times New Roman" w:hAnsi="Times New Roman" w:cs="Times New Roman"/>
          <w:sz w:val="28"/>
          <w:szCs w:val="28"/>
          <w:lang w:val="uk-UA"/>
        </w:rPr>
        <w:tab/>
        <w:t>утверджувати принципи загальнолюдської моралі;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sidRPr="00DA573C">
        <w:rPr>
          <w:rFonts w:ascii="Times New Roman" w:hAnsi="Times New Roman" w:cs="Times New Roman"/>
          <w:sz w:val="28"/>
          <w:szCs w:val="28"/>
          <w:lang w:val="uk-UA"/>
        </w:rPr>
        <w:tab/>
        <w:t>розвивати індивідуальні здібності кожного гімназиста;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sidRPr="00DA573C">
        <w:rPr>
          <w:rFonts w:ascii="Times New Roman" w:hAnsi="Times New Roman" w:cs="Times New Roman"/>
          <w:sz w:val="28"/>
          <w:szCs w:val="28"/>
          <w:lang w:val="uk-UA"/>
        </w:rPr>
        <w:tab/>
        <w:t xml:space="preserve">допомогти особистості пізнати себе, самовизначитися та </w:t>
      </w:r>
      <w:proofErr w:type="spellStart"/>
      <w:r w:rsidRPr="00DA573C">
        <w:rPr>
          <w:rFonts w:ascii="Times New Roman" w:hAnsi="Times New Roman" w:cs="Times New Roman"/>
          <w:sz w:val="28"/>
          <w:szCs w:val="28"/>
          <w:lang w:val="uk-UA"/>
        </w:rPr>
        <w:t>самореалізуватись</w:t>
      </w:r>
      <w:proofErr w:type="spellEnd"/>
      <w:r w:rsidRPr="00DA573C">
        <w:rPr>
          <w:rFonts w:ascii="Times New Roman" w:hAnsi="Times New Roman" w:cs="Times New Roman"/>
          <w:sz w:val="28"/>
          <w:szCs w:val="28"/>
          <w:lang w:val="uk-UA"/>
        </w:rPr>
        <w:t>;</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sidRPr="00DA573C">
        <w:rPr>
          <w:rFonts w:ascii="Times New Roman" w:hAnsi="Times New Roman" w:cs="Times New Roman"/>
          <w:sz w:val="28"/>
          <w:szCs w:val="28"/>
          <w:lang w:val="uk-UA"/>
        </w:rPr>
        <w:tab/>
        <w:t>формувати особистості культуру життєдіяльності, яка дає змогу продуктивно будувати своє життя;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r w:rsidRPr="00DA573C">
        <w:rPr>
          <w:rFonts w:ascii="Times New Roman" w:hAnsi="Times New Roman" w:cs="Times New Roman"/>
          <w:sz w:val="28"/>
          <w:szCs w:val="28"/>
          <w:lang w:val="uk-UA"/>
        </w:rPr>
        <w:tab/>
        <w:t>забезпечити можливості й потребу постійного духовного самовдосконалення особистості.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Критерії та показники ефективності виховної роботи гімназії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1.</w:t>
      </w:r>
      <w:r w:rsidRPr="00DA573C">
        <w:rPr>
          <w:rFonts w:ascii="Times New Roman" w:hAnsi="Times New Roman" w:cs="Times New Roman"/>
          <w:sz w:val="28"/>
          <w:szCs w:val="28"/>
          <w:lang w:val="uk-UA"/>
        </w:rPr>
        <w:tab/>
        <w:t xml:space="preserve">Сформованість індивідуальності учня. Показниками сформованості індивідуальності учня є </w:t>
      </w:r>
      <w:proofErr w:type="spellStart"/>
      <w:r w:rsidRPr="00DA573C">
        <w:rPr>
          <w:rFonts w:ascii="Times New Roman" w:hAnsi="Times New Roman" w:cs="Times New Roman"/>
          <w:sz w:val="28"/>
          <w:szCs w:val="28"/>
          <w:lang w:val="uk-UA"/>
        </w:rPr>
        <w:t>самоактуалізованість</w:t>
      </w:r>
      <w:proofErr w:type="spellEnd"/>
      <w:r w:rsidRPr="00DA573C">
        <w:rPr>
          <w:rFonts w:ascii="Times New Roman" w:hAnsi="Times New Roman" w:cs="Times New Roman"/>
          <w:sz w:val="28"/>
          <w:szCs w:val="28"/>
          <w:lang w:val="uk-UA"/>
        </w:rPr>
        <w:t xml:space="preserve"> особистості учня, моральний </w:t>
      </w:r>
      <w:r w:rsidRPr="00DA573C">
        <w:rPr>
          <w:rFonts w:ascii="Times New Roman" w:hAnsi="Times New Roman" w:cs="Times New Roman"/>
          <w:sz w:val="28"/>
          <w:szCs w:val="28"/>
          <w:lang w:val="uk-UA"/>
        </w:rPr>
        <w:lastRenderedPageBreak/>
        <w:t>розвиток, самооцінка особистості, творча діяльність учнів, спортивно-оздоровча діяльність учнів.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2.</w:t>
      </w:r>
      <w:r w:rsidRPr="00DA573C">
        <w:rPr>
          <w:rFonts w:ascii="Times New Roman" w:hAnsi="Times New Roman" w:cs="Times New Roman"/>
          <w:sz w:val="28"/>
          <w:szCs w:val="28"/>
          <w:lang w:val="uk-UA"/>
        </w:rPr>
        <w:tab/>
        <w:t xml:space="preserve">Задоволеність учнів і батьків результатами виховного процесу. Показниками задоволеності учнів і батьків є захищеність гімназиста, його ставлення до основних сфер життєдіяльності в школі ; задоволеність батьків результатами виховання дитини, її становищем у шкільному колективі.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Ми живемо в неспокійному світі відчуження людини від своєї суті. Криза людини. Духовна криза людства – нині найбільша тривога світу.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Що робити? На плечі вчителів покладено місію – відродити людину, її духовний корінь. Найбільша мета життя полягає, на мою думку, у збільшенні добра у тому, що нас оточує. А добро – це щастя всіх людей. Воно складається з багатьох чинників. Потрібно навчити дітей любити людину в людині, бути вірними тим принципам, якими маємо керуватися у великому й малому.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Нині, як ще ніколи в історії, кожен має бути людиною в людстві, щоб кожним нервом відчувати його болі й тривоги. Нині особливо кожен мусить почувати себе органічною часткою великого собору людської цивілізації.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Потреба в порозумінні повсякчасна. Порозуміння, лікування розумом і серцем потрібні не тільки тим, хто не бачить і не чує чужої кривди, болю, горя, несправедливості. Вони потрібні всім і особливо нашим дітям, бо вони сьогодні опинилися на узбіччі життя. А вони ж – наше майбуття. Чому ми забули, що найважливіший обов’язок суспільства – виховати покоління, де кожен буде відчувати себе людиною серед людей?!</w:t>
      </w:r>
    </w:p>
    <w:p w:rsidR="00E011B0" w:rsidRPr="00BE769F" w:rsidRDefault="00E011B0" w:rsidP="00BE769F">
      <w:pPr>
        <w:pStyle w:val="ac"/>
        <w:rPr>
          <w:rFonts w:cs="Times New Roman"/>
        </w:rPr>
      </w:pPr>
      <w:r w:rsidRPr="00DA573C">
        <w:rPr>
          <w:rFonts w:cs="Times New Roman"/>
        </w:rPr>
        <w:br w:type="column"/>
      </w:r>
      <w:bookmarkStart w:id="2" w:name="_Toc343597513"/>
      <w:r w:rsidRPr="00BE769F">
        <w:rPr>
          <w:rFonts w:ascii="AGOpusHighResolution Cyr" w:hAnsi="AGOpusHighResolution Cyr" w:cs="AGOpusHighResolution Cyr"/>
        </w:rPr>
        <w:lastRenderedPageBreak/>
        <w:t>Національне виховання в умовах Кіровоградського облкомплексу</w:t>
      </w:r>
      <w:bookmarkEnd w:id="2"/>
    </w:p>
    <w:p w:rsidR="00E011B0" w:rsidRPr="00DA573C" w:rsidRDefault="00E011B0" w:rsidP="00DA573C">
      <w:pPr>
        <w:spacing w:after="0" w:line="360" w:lineRule="auto"/>
        <w:ind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Щоб знайти своє місце в житті, ефективно засвоїти життєві й соціальні ролі, учень гімназії має - володіти певними якостями, уміннями:</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Мати досвід пізнання самого себе, розуміння інших людей, механізмів і законів, що впливають на людські взаємини;</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Уміти ідентифікувати себе як члена суспільства, громади, групи;</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Швидко адаптуватись у мінливих життєвих ситуаціях;</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Творчо використовувати набуті знання і вміння в навколишній дійсності;</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Уміти добувати, переробляти інформацію,, одержану з різних джерел, застосовувати її для індивідуального розвитку й самовдосконалення;</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Бути комунікабельним, володіти навичками конструктивного спілкування;</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Уміти долати труднощі і відстоювати свої права;</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 xml:space="preserve">Володіти навичками самоаналізу і </w:t>
      </w:r>
      <w:proofErr w:type="spellStart"/>
      <w:r w:rsidRPr="00DA573C">
        <w:rPr>
          <w:rFonts w:ascii="Times New Roman" w:hAnsi="Times New Roman" w:cs="Times New Roman"/>
          <w:color w:val="000000"/>
          <w:sz w:val="28"/>
          <w:szCs w:val="28"/>
          <w:lang w:val="uk-UA" w:eastAsia="uk-UA"/>
        </w:rPr>
        <w:t>саморозуміння</w:t>
      </w:r>
      <w:proofErr w:type="spellEnd"/>
      <w:r w:rsidRPr="00DA573C">
        <w:rPr>
          <w:rFonts w:ascii="Times New Roman" w:hAnsi="Times New Roman" w:cs="Times New Roman"/>
          <w:color w:val="000000"/>
          <w:sz w:val="28"/>
          <w:szCs w:val="28"/>
          <w:lang w:val="uk-UA" w:eastAsia="uk-UA"/>
        </w:rPr>
        <w:t>, розуміння почуттів і мотивів поведінки оточення, робити вибір і брати на себе відповідальність;</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Бути здатними до рефлексії, аналізу слабких та сильних своїх рис;</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Усвідомлювати право на вибір способу власної поведінки з урахуванням і дотриманням правових і гуманних засад;</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Бережливо ставитися до свого здоров’я і здоров’я інших як найвищої цінності;</w:t>
      </w:r>
    </w:p>
    <w:p w:rsidR="00E011B0" w:rsidRPr="00DA573C" w:rsidRDefault="00E011B0" w:rsidP="00DA573C">
      <w:pPr>
        <w:widowControl w:val="0"/>
        <w:numPr>
          <w:ilvl w:val="0"/>
          <w:numId w:val="1"/>
        </w:numPr>
        <w:spacing w:after="0" w:line="360" w:lineRule="auto"/>
        <w:ind w:left="0" w:firstLine="709"/>
        <w:jc w:val="both"/>
        <w:rPr>
          <w:rFonts w:ascii="Times New Roman" w:hAnsi="Times New Roman" w:cs="Times New Roman"/>
          <w:color w:val="000000"/>
          <w:sz w:val="28"/>
          <w:szCs w:val="28"/>
          <w:lang w:val="uk-UA" w:eastAsia="uk-UA"/>
        </w:rPr>
      </w:pPr>
      <w:r w:rsidRPr="00DA573C">
        <w:rPr>
          <w:rFonts w:ascii="Times New Roman" w:hAnsi="Times New Roman" w:cs="Times New Roman"/>
          <w:color w:val="000000"/>
          <w:sz w:val="28"/>
          <w:szCs w:val="28"/>
          <w:lang w:val="uk-UA" w:eastAsia="uk-UA"/>
        </w:rPr>
        <w:t xml:space="preserve">Уміти розробляти власний життєвий проект.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br w:type="page"/>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Виховна робота Формування творчої особистості засобами національного виховання: методична розробка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Прогрес суспільства, його майбутнє залежить від того, чи зможемо ми добитися перелому у психології, звільнити людину від страху, духовного рабства, розвинути в ній потребу до самореалізації, моральну чистоту, поняття про честь, совість, гідність, гордість, соціальну активність. Оскільки школа є соціальним інститутом суспільства, то й </w:t>
      </w:r>
      <w:proofErr w:type="spellStart"/>
      <w:r w:rsidRPr="00DA573C">
        <w:rPr>
          <w:rFonts w:ascii="Times New Roman" w:hAnsi="Times New Roman" w:cs="Times New Roman"/>
          <w:sz w:val="28"/>
          <w:szCs w:val="28"/>
          <w:lang w:val="uk-UA"/>
        </w:rPr>
        <w:t>навчально</w:t>
      </w:r>
      <w:proofErr w:type="spellEnd"/>
      <w:r w:rsidRPr="00DA573C">
        <w:rPr>
          <w:rFonts w:ascii="Times New Roman" w:hAnsi="Times New Roman" w:cs="Times New Roman"/>
          <w:sz w:val="28"/>
          <w:szCs w:val="28"/>
          <w:lang w:val="uk-UA"/>
        </w:rPr>
        <w:t xml:space="preserve"> - виховна робота спрямована на майбуття.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Роздуми над розв’язанням проблеми виховання гуманної людини знаходимо у П. </w:t>
      </w:r>
      <w:proofErr w:type="spellStart"/>
      <w:r w:rsidRPr="00DA573C">
        <w:rPr>
          <w:rFonts w:ascii="Times New Roman" w:hAnsi="Times New Roman" w:cs="Times New Roman"/>
          <w:sz w:val="28"/>
          <w:szCs w:val="28"/>
          <w:lang w:val="uk-UA"/>
        </w:rPr>
        <w:t>Блонського</w:t>
      </w:r>
      <w:proofErr w:type="spellEnd"/>
      <w:r w:rsidRPr="00DA573C">
        <w:rPr>
          <w:rFonts w:ascii="Times New Roman" w:hAnsi="Times New Roman" w:cs="Times New Roman"/>
          <w:sz w:val="28"/>
          <w:szCs w:val="28"/>
          <w:lang w:val="uk-UA"/>
        </w:rPr>
        <w:t>, С. Шацького, які у свою чергу ґрунтувалися на вченні Ж.-Ж. Руссо; у них підкреслено необхідність бачити в кожній особі індивідуальність. У педагогічній діяльності А. Макаренка також простежується гуманне ставлення до особистості. Визначний педагог вважав, що індивід може відчути себе особистістю через спілкування, тобто взаємодію між людьми. Гуманна взаємодія, на його думку, повинна ґрунтуватися на почуттях, наявність яких змушує людину бути потрібного іншим, творити на радість іншим.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Остання думка співзвучна з осмисленням виховання особистості у педагогічній спадщині В. Сухомлинського. Людяність В. Сухомлинський відносив до азбуки гуманізму, а такі риси, як доброта і співчуття, - до душевної краси. Душевна краса, як зазначав педагог, не тільки дає крила людині, а й обдаровує любов’ю і почуттям радості; тобто радість В. Сухомлинський покладає в основу добродіяння, і такий хід думок не новий: їх висловлювали грецький філософ Августин, представник доби Відродження: </w:t>
      </w:r>
      <w:proofErr w:type="spellStart"/>
      <w:r w:rsidRPr="00DA573C">
        <w:rPr>
          <w:rFonts w:ascii="Times New Roman" w:hAnsi="Times New Roman" w:cs="Times New Roman"/>
          <w:sz w:val="28"/>
          <w:szCs w:val="28"/>
          <w:lang w:val="uk-UA"/>
        </w:rPr>
        <w:t>Валла</w:t>
      </w:r>
      <w:proofErr w:type="spellEnd"/>
      <w:r w:rsidRPr="00DA573C">
        <w:rPr>
          <w:rFonts w:ascii="Times New Roman" w:hAnsi="Times New Roman" w:cs="Times New Roman"/>
          <w:sz w:val="28"/>
          <w:szCs w:val="28"/>
          <w:lang w:val="uk-UA"/>
        </w:rPr>
        <w:t xml:space="preserve">, філософи-гуманісти </w:t>
      </w:r>
      <w:proofErr w:type="spellStart"/>
      <w:r w:rsidRPr="00DA573C">
        <w:rPr>
          <w:rFonts w:ascii="Times New Roman" w:hAnsi="Times New Roman" w:cs="Times New Roman"/>
          <w:sz w:val="28"/>
          <w:szCs w:val="28"/>
          <w:lang w:val="uk-UA"/>
        </w:rPr>
        <w:t>Шарден</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Хайдеггер</w:t>
      </w:r>
      <w:proofErr w:type="spellEnd"/>
      <w:r w:rsidRPr="00DA573C">
        <w:rPr>
          <w:rFonts w:ascii="Times New Roman" w:hAnsi="Times New Roman" w:cs="Times New Roman"/>
          <w:sz w:val="28"/>
          <w:szCs w:val="28"/>
          <w:lang w:val="uk-UA"/>
        </w:rPr>
        <w:t xml:space="preserve">, І. Сартр, </w:t>
      </w:r>
      <w:proofErr w:type="spellStart"/>
      <w:r w:rsidRPr="00DA573C">
        <w:rPr>
          <w:rFonts w:ascii="Times New Roman" w:hAnsi="Times New Roman" w:cs="Times New Roman"/>
          <w:sz w:val="28"/>
          <w:szCs w:val="28"/>
          <w:lang w:val="uk-UA"/>
        </w:rPr>
        <w:t>Ясперс</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К’єркегор.Основним</w:t>
      </w:r>
      <w:proofErr w:type="spellEnd"/>
      <w:r w:rsidRPr="00DA573C">
        <w:rPr>
          <w:rFonts w:ascii="Times New Roman" w:hAnsi="Times New Roman" w:cs="Times New Roman"/>
          <w:sz w:val="28"/>
          <w:szCs w:val="28"/>
          <w:lang w:val="uk-UA"/>
        </w:rPr>
        <w:t xml:space="preserve"> завданням у формуванні особистості є утвердження гідності людини, а це відкриває їй шлях до вдосконалення через творчість.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Сучасні вчені, зокрема, В. Барко, Д. </w:t>
      </w:r>
      <w:proofErr w:type="spellStart"/>
      <w:r w:rsidRPr="00DA573C">
        <w:rPr>
          <w:rFonts w:ascii="Times New Roman" w:hAnsi="Times New Roman" w:cs="Times New Roman"/>
          <w:sz w:val="28"/>
          <w:szCs w:val="28"/>
          <w:lang w:val="uk-UA"/>
        </w:rPr>
        <w:t>Бодальов</w:t>
      </w:r>
      <w:proofErr w:type="spellEnd"/>
      <w:r w:rsidRPr="00DA573C">
        <w:rPr>
          <w:rFonts w:ascii="Times New Roman" w:hAnsi="Times New Roman" w:cs="Times New Roman"/>
          <w:sz w:val="28"/>
          <w:szCs w:val="28"/>
          <w:lang w:val="uk-UA"/>
        </w:rPr>
        <w:t xml:space="preserve">, І. </w:t>
      </w:r>
      <w:proofErr w:type="spellStart"/>
      <w:r w:rsidRPr="00DA573C">
        <w:rPr>
          <w:rFonts w:ascii="Times New Roman" w:hAnsi="Times New Roman" w:cs="Times New Roman"/>
          <w:sz w:val="28"/>
          <w:szCs w:val="28"/>
          <w:lang w:val="uk-UA"/>
        </w:rPr>
        <w:t>Буш-</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ловський</w:t>
      </w:r>
      <w:proofErr w:type="spellEnd"/>
      <w:r w:rsidRPr="00DA573C">
        <w:rPr>
          <w:rFonts w:ascii="Times New Roman" w:hAnsi="Times New Roman" w:cs="Times New Roman"/>
          <w:sz w:val="28"/>
          <w:szCs w:val="28"/>
          <w:lang w:val="uk-UA"/>
        </w:rPr>
        <w:t xml:space="preserve">, Р. </w:t>
      </w:r>
      <w:proofErr w:type="spellStart"/>
      <w:r w:rsidRPr="00DA573C">
        <w:rPr>
          <w:rFonts w:ascii="Times New Roman" w:hAnsi="Times New Roman" w:cs="Times New Roman"/>
          <w:sz w:val="28"/>
          <w:szCs w:val="28"/>
          <w:lang w:val="uk-UA"/>
        </w:rPr>
        <w:t>Вайнола</w:t>
      </w:r>
      <w:proofErr w:type="spellEnd"/>
      <w:r w:rsidRPr="00DA573C">
        <w:rPr>
          <w:rFonts w:ascii="Times New Roman" w:hAnsi="Times New Roman" w:cs="Times New Roman"/>
          <w:sz w:val="28"/>
          <w:szCs w:val="28"/>
          <w:lang w:val="uk-UA"/>
        </w:rPr>
        <w:t xml:space="preserve">, О. </w:t>
      </w:r>
      <w:proofErr w:type="spellStart"/>
      <w:r w:rsidRPr="00DA573C">
        <w:rPr>
          <w:rFonts w:ascii="Times New Roman" w:hAnsi="Times New Roman" w:cs="Times New Roman"/>
          <w:sz w:val="28"/>
          <w:szCs w:val="28"/>
          <w:lang w:val="uk-UA"/>
        </w:rPr>
        <w:t>Виговська</w:t>
      </w:r>
      <w:proofErr w:type="spellEnd"/>
      <w:r w:rsidRPr="00DA573C">
        <w:rPr>
          <w:rFonts w:ascii="Times New Roman" w:hAnsi="Times New Roman" w:cs="Times New Roman"/>
          <w:sz w:val="28"/>
          <w:szCs w:val="28"/>
          <w:lang w:val="uk-UA"/>
        </w:rPr>
        <w:t xml:space="preserve">, Л. </w:t>
      </w:r>
      <w:proofErr w:type="spellStart"/>
      <w:r w:rsidRPr="00DA573C">
        <w:rPr>
          <w:rFonts w:ascii="Times New Roman" w:hAnsi="Times New Roman" w:cs="Times New Roman"/>
          <w:sz w:val="28"/>
          <w:szCs w:val="28"/>
          <w:lang w:val="uk-UA"/>
        </w:rPr>
        <w:t>Гордін</w:t>
      </w:r>
      <w:proofErr w:type="spellEnd"/>
      <w:r w:rsidRPr="00DA573C">
        <w:rPr>
          <w:rFonts w:ascii="Times New Roman" w:hAnsi="Times New Roman" w:cs="Times New Roman"/>
          <w:sz w:val="28"/>
          <w:szCs w:val="28"/>
          <w:lang w:val="uk-UA"/>
        </w:rPr>
        <w:t xml:space="preserve">, Н. </w:t>
      </w:r>
      <w:proofErr w:type="spellStart"/>
      <w:r w:rsidRPr="00DA573C">
        <w:rPr>
          <w:rFonts w:ascii="Times New Roman" w:hAnsi="Times New Roman" w:cs="Times New Roman"/>
          <w:sz w:val="28"/>
          <w:szCs w:val="28"/>
          <w:lang w:val="uk-UA"/>
        </w:rPr>
        <w:t>Гузій</w:t>
      </w:r>
      <w:proofErr w:type="spellEnd"/>
      <w:r w:rsidRPr="00DA573C">
        <w:rPr>
          <w:rFonts w:ascii="Times New Roman" w:hAnsi="Times New Roman" w:cs="Times New Roman"/>
          <w:sz w:val="28"/>
          <w:szCs w:val="28"/>
          <w:lang w:val="uk-UA"/>
        </w:rPr>
        <w:t xml:space="preserve">, В. </w:t>
      </w:r>
      <w:proofErr w:type="spellStart"/>
      <w:r w:rsidRPr="00DA573C">
        <w:rPr>
          <w:rFonts w:ascii="Times New Roman" w:hAnsi="Times New Roman" w:cs="Times New Roman"/>
          <w:sz w:val="28"/>
          <w:szCs w:val="28"/>
          <w:lang w:val="uk-UA"/>
        </w:rPr>
        <w:t>Зоц</w:t>
      </w:r>
      <w:proofErr w:type="spellEnd"/>
      <w:r w:rsidRPr="00DA573C">
        <w:rPr>
          <w:rFonts w:ascii="Times New Roman" w:hAnsi="Times New Roman" w:cs="Times New Roman"/>
          <w:sz w:val="28"/>
          <w:szCs w:val="28"/>
          <w:lang w:val="uk-UA"/>
        </w:rPr>
        <w:t xml:space="preserve">, М. Кравчук, В. Короткова 0. Мороз, Д. </w:t>
      </w:r>
      <w:proofErr w:type="spellStart"/>
      <w:r w:rsidRPr="00DA573C">
        <w:rPr>
          <w:rFonts w:ascii="Times New Roman" w:hAnsi="Times New Roman" w:cs="Times New Roman"/>
          <w:sz w:val="28"/>
          <w:szCs w:val="28"/>
          <w:lang w:val="uk-UA"/>
        </w:rPr>
        <w:t>Ніколенко</w:t>
      </w:r>
      <w:proofErr w:type="spellEnd"/>
      <w:r w:rsidRPr="00DA573C">
        <w:rPr>
          <w:rFonts w:ascii="Times New Roman" w:hAnsi="Times New Roman" w:cs="Times New Roman"/>
          <w:sz w:val="28"/>
          <w:szCs w:val="28"/>
          <w:lang w:val="uk-UA"/>
        </w:rPr>
        <w:t xml:space="preserve">, Н. </w:t>
      </w:r>
      <w:proofErr w:type="spellStart"/>
      <w:r w:rsidRPr="00DA573C">
        <w:rPr>
          <w:rFonts w:ascii="Times New Roman" w:hAnsi="Times New Roman" w:cs="Times New Roman"/>
          <w:sz w:val="28"/>
          <w:szCs w:val="28"/>
          <w:lang w:val="uk-UA"/>
        </w:rPr>
        <w:t>Островерхова</w:t>
      </w:r>
      <w:proofErr w:type="spellEnd"/>
      <w:r w:rsidRPr="00DA573C">
        <w:rPr>
          <w:rFonts w:ascii="Times New Roman" w:hAnsi="Times New Roman" w:cs="Times New Roman"/>
          <w:sz w:val="28"/>
          <w:szCs w:val="28"/>
          <w:lang w:val="uk-UA"/>
        </w:rPr>
        <w:t xml:space="preserve">, С. Сисоєва, Л. Страшна вважають, що настав час </w:t>
      </w:r>
      <w:r w:rsidRPr="00DA573C">
        <w:rPr>
          <w:rFonts w:ascii="Times New Roman" w:hAnsi="Times New Roman" w:cs="Times New Roman"/>
          <w:sz w:val="28"/>
          <w:szCs w:val="28"/>
          <w:lang w:val="uk-UA"/>
        </w:rPr>
        <w:lastRenderedPageBreak/>
        <w:t>перетворити лозунгове виховання на процес всебічного розвитку потенційних можливостей кожної дитини.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Збереження і надалі старих поглядів на проблему виховання призведе до катастрофічного зниження цінності понять «доброзичливість», «милосердя», «любов», дасть плідний ґрунт для розквіту цинізму та жорстокості, спричиниться до віддалення молоді від старшого покоління, збільшить духовну порожнечу, позбавить індивіда відчуття себе як творця, множитиме натовп, юрбу.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Виховання національної свідомості – це - народна педагогіка - фундаментальна основа нової педагогічної концепції Педагогіка сьогодні стоїть на першій сходинці формування нової концепції, яка повинна базуватися на загальносвітових культурних та етичних цінностях, на народних засадах гуманізму. Саме життя, логіка людського існування, народна мудрість можуть прийти на допомогу повернути суспільству сполохану суть.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Видатні педагоги Ю. </w:t>
      </w:r>
      <w:proofErr w:type="spellStart"/>
      <w:r w:rsidRPr="00DA573C">
        <w:rPr>
          <w:rFonts w:ascii="Times New Roman" w:hAnsi="Times New Roman" w:cs="Times New Roman"/>
          <w:sz w:val="28"/>
          <w:szCs w:val="28"/>
          <w:lang w:val="uk-UA"/>
        </w:rPr>
        <w:t>Пестолоцці</w:t>
      </w:r>
      <w:proofErr w:type="spellEnd"/>
      <w:r w:rsidRPr="00DA573C">
        <w:rPr>
          <w:rFonts w:ascii="Times New Roman" w:hAnsi="Times New Roman" w:cs="Times New Roman"/>
          <w:sz w:val="28"/>
          <w:szCs w:val="28"/>
          <w:lang w:val="uk-UA"/>
        </w:rPr>
        <w:t xml:space="preserve">, Я. </w:t>
      </w:r>
      <w:proofErr w:type="spellStart"/>
      <w:r w:rsidRPr="00DA573C">
        <w:rPr>
          <w:rFonts w:ascii="Times New Roman" w:hAnsi="Times New Roman" w:cs="Times New Roman"/>
          <w:sz w:val="28"/>
          <w:szCs w:val="28"/>
          <w:lang w:val="uk-UA"/>
        </w:rPr>
        <w:t>Коменський</w:t>
      </w:r>
      <w:proofErr w:type="spellEnd"/>
      <w:r w:rsidRPr="00DA573C">
        <w:rPr>
          <w:rFonts w:ascii="Times New Roman" w:hAnsi="Times New Roman" w:cs="Times New Roman"/>
          <w:sz w:val="28"/>
          <w:szCs w:val="28"/>
          <w:lang w:val="uk-UA"/>
        </w:rPr>
        <w:t xml:space="preserve"> теоретично обґрунтували й висунули низку конкретних засадних ідей народного виховання.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К. Ушинський, вивчаючи характер виховання обґрунтував ідею народної педагогіки, розвитку творчого і гнучкого мислення, </w:t>
      </w:r>
      <w:proofErr w:type="spellStart"/>
      <w:r w:rsidRPr="00DA573C">
        <w:rPr>
          <w:rFonts w:ascii="Times New Roman" w:hAnsi="Times New Roman" w:cs="Times New Roman"/>
          <w:sz w:val="28"/>
          <w:szCs w:val="28"/>
          <w:lang w:val="uk-UA"/>
        </w:rPr>
        <w:t>підвищеннярівня</w:t>
      </w:r>
      <w:proofErr w:type="spellEnd"/>
      <w:r w:rsidRPr="00DA573C">
        <w:rPr>
          <w:rFonts w:ascii="Times New Roman" w:hAnsi="Times New Roman" w:cs="Times New Roman"/>
          <w:sz w:val="28"/>
          <w:szCs w:val="28"/>
          <w:lang w:val="uk-UA"/>
        </w:rPr>
        <w:t xml:space="preserve"> соціальної активності, самостійності, відповідальності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Молода людина, яка пропустила через душу культурні цінності свого народу, не може бути аморальною, інфантильною. Принципи народної педагогію спрямовані на усунення авторитаризму, стверджують унікальність кожної людини, запобігають поверненню до догматичної ідеї та культу, допомагають індивідові піднятися до рівня особистості, здатної брати відповідальність на себе, творити і самостверджуватися.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Народні традиції розкріпачують « людину, створюють ситуації, за яких знімаються хибні суспільні гальма, котрі нав’язували особистості роль «гвинтика», «маленької. людини»; засобами народних традицій формується нестандартне мислення, неповторність, створюються умови для саморозкриття та самореалізації.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Народна мудрість через народні традиції застерігає, що без зусиль кожної особистості людство в цілому неможливо врятувати.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Суспільство може бути суспільством тільки тоді, коли воно складається із окремих «Я».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Здорове суспільство складається з неповторних особистостей. Інакше було б відхилення від сутності природи.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Передісторія свят</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Початкова релігія заснована була на боротьбі довкілля, за своє існування, власне на певному ставленні до цього довкілля, - до сонця, до води, землі, дерев Первісна віра була практична, господарська, необхідна людині на кожному кроці. Це була релігія реального пізнання. Сільськогосподарські, роботи пов’язувалися з періодами сонячної активності, а рух Сонця за зодіаком зумовлював комплекс свят, які з певними змінами дійшли до наших днів. </w:t>
      </w:r>
      <w:proofErr w:type="spellStart"/>
      <w:r w:rsidRPr="00DA573C">
        <w:rPr>
          <w:rFonts w:ascii="Times New Roman" w:hAnsi="Times New Roman" w:cs="Times New Roman"/>
          <w:sz w:val="28"/>
          <w:szCs w:val="28"/>
          <w:lang w:val="uk-UA"/>
        </w:rPr>
        <w:t>Християнськарелігія</w:t>
      </w:r>
      <w:proofErr w:type="spellEnd"/>
      <w:r w:rsidRPr="00DA573C">
        <w:rPr>
          <w:rFonts w:ascii="Times New Roman" w:hAnsi="Times New Roman" w:cs="Times New Roman"/>
          <w:sz w:val="28"/>
          <w:szCs w:val="28"/>
          <w:lang w:val="uk-UA"/>
        </w:rPr>
        <w:t xml:space="preserve"> дала лише нові назви святам та наповнила їх гуманістичним змістом.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Наприклад, День народження води (</w:t>
      </w:r>
      <w:proofErr w:type="spellStart"/>
      <w:r w:rsidRPr="00DA573C">
        <w:rPr>
          <w:rFonts w:ascii="Times New Roman" w:hAnsi="Times New Roman" w:cs="Times New Roman"/>
          <w:sz w:val="28"/>
          <w:szCs w:val="28"/>
          <w:lang w:val="uk-UA"/>
        </w:rPr>
        <w:t>Дани</w:t>
      </w:r>
      <w:proofErr w:type="spellEnd"/>
      <w:r w:rsidRPr="00DA573C">
        <w:rPr>
          <w:rFonts w:ascii="Times New Roman" w:hAnsi="Times New Roman" w:cs="Times New Roman"/>
          <w:sz w:val="28"/>
          <w:szCs w:val="28"/>
          <w:lang w:val="uk-UA"/>
        </w:rPr>
        <w:t xml:space="preserve">) сьогодні вшановують на Водохреща. День ушанування роси - </w:t>
      </w:r>
      <w:proofErr w:type="spellStart"/>
      <w:r w:rsidRPr="00DA573C">
        <w:rPr>
          <w:rFonts w:ascii="Times New Roman" w:hAnsi="Times New Roman" w:cs="Times New Roman"/>
          <w:sz w:val="28"/>
          <w:szCs w:val="28"/>
          <w:lang w:val="uk-UA"/>
        </w:rPr>
        <w:t>Поле-Лi</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Ля-Лі</w:t>
      </w:r>
      <w:proofErr w:type="spellEnd"/>
      <w:r w:rsidRPr="00DA573C">
        <w:rPr>
          <w:rFonts w:ascii="Times New Roman" w:hAnsi="Times New Roman" w:cs="Times New Roman"/>
          <w:sz w:val="28"/>
          <w:szCs w:val="28"/>
          <w:lang w:val="uk-UA"/>
        </w:rPr>
        <w:t xml:space="preserve">) - символу сонячної води - на Юрія (Ярило дає землі ключі буяння). </w:t>
      </w:r>
      <w:proofErr w:type="spellStart"/>
      <w:r w:rsidRPr="00DA573C">
        <w:rPr>
          <w:rFonts w:ascii="Times New Roman" w:hAnsi="Times New Roman" w:cs="Times New Roman"/>
          <w:sz w:val="28"/>
          <w:szCs w:val="28"/>
          <w:lang w:val="uk-UA"/>
        </w:rPr>
        <w:t>Ля-Ля</w:t>
      </w:r>
      <w:proofErr w:type="spellEnd"/>
      <w:r w:rsidRPr="00DA573C">
        <w:rPr>
          <w:rFonts w:ascii="Times New Roman" w:hAnsi="Times New Roman" w:cs="Times New Roman"/>
          <w:sz w:val="28"/>
          <w:szCs w:val="28"/>
          <w:lang w:val="uk-UA"/>
        </w:rPr>
        <w:t xml:space="preserve"> і </w:t>
      </w:r>
      <w:proofErr w:type="spellStart"/>
      <w:r w:rsidRPr="00DA573C">
        <w:rPr>
          <w:rFonts w:ascii="Times New Roman" w:hAnsi="Times New Roman" w:cs="Times New Roman"/>
          <w:sz w:val="28"/>
          <w:szCs w:val="28"/>
          <w:lang w:val="uk-UA"/>
        </w:rPr>
        <w:t>Да-На</w:t>
      </w:r>
      <w:proofErr w:type="spellEnd"/>
      <w:r w:rsidRPr="00DA573C">
        <w:rPr>
          <w:rFonts w:ascii="Times New Roman" w:hAnsi="Times New Roman" w:cs="Times New Roman"/>
          <w:sz w:val="28"/>
          <w:szCs w:val="28"/>
          <w:lang w:val="uk-UA"/>
        </w:rPr>
        <w:t xml:space="preserve"> - діти Лади - богині гармонії у природі; </w:t>
      </w:r>
      <w:proofErr w:type="spellStart"/>
      <w:r w:rsidRPr="00DA573C">
        <w:rPr>
          <w:rFonts w:ascii="Times New Roman" w:hAnsi="Times New Roman" w:cs="Times New Roman"/>
          <w:sz w:val="28"/>
          <w:szCs w:val="28"/>
          <w:lang w:val="uk-UA"/>
        </w:rPr>
        <w:t>Ла-Да</w:t>
      </w:r>
      <w:proofErr w:type="spellEnd"/>
      <w:r w:rsidRPr="00DA573C">
        <w:rPr>
          <w:rFonts w:ascii="Times New Roman" w:hAnsi="Times New Roman" w:cs="Times New Roman"/>
          <w:sz w:val="28"/>
          <w:szCs w:val="28"/>
          <w:lang w:val="uk-UA"/>
        </w:rPr>
        <w:t xml:space="preserve"> - втілення двох першоджерел Всесвіту - Води та Вогню. День народження Лади - </w:t>
      </w:r>
      <w:proofErr w:type="spellStart"/>
      <w:r w:rsidRPr="00DA573C">
        <w:rPr>
          <w:rFonts w:ascii="Times New Roman" w:hAnsi="Times New Roman" w:cs="Times New Roman"/>
          <w:sz w:val="28"/>
          <w:szCs w:val="28"/>
          <w:lang w:val="uk-UA"/>
        </w:rPr>
        <w:t>прадерева</w:t>
      </w:r>
      <w:proofErr w:type="spellEnd"/>
      <w:r w:rsidRPr="00DA573C">
        <w:rPr>
          <w:rFonts w:ascii="Times New Roman" w:hAnsi="Times New Roman" w:cs="Times New Roman"/>
          <w:sz w:val="28"/>
          <w:szCs w:val="28"/>
          <w:lang w:val="uk-UA"/>
        </w:rPr>
        <w:t xml:space="preserve"> Всесвіту - нині святкують на Вербну Неділю (саме з під кореня золотого дерева, яке </w:t>
      </w:r>
      <w:proofErr w:type="spellStart"/>
      <w:r w:rsidRPr="00DA573C">
        <w:rPr>
          <w:rFonts w:ascii="Times New Roman" w:hAnsi="Times New Roman" w:cs="Times New Roman"/>
          <w:sz w:val="28"/>
          <w:szCs w:val="28"/>
          <w:lang w:val="uk-UA"/>
        </w:rPr>
        <w:t>самозародилося</w:t>
      </w:r>
      <w:proofErr w:type="spellEnd"/>
      <w:r w:rsidRPr="00DA573C">
        <w:rPr>
          <w:rFonts w:ascii="Times New Roman" w:hAnsi="Times New Roman" w:cs="Times New Roman"/>
          <w:sz w:val="28"/>
          <w:szCs w:val="28"/>
          <w:lang w:val="uk-UA"/>
        </w:rPr>
        <w:t xml:space="preserve"> в космічних водах Всесвіту, птахи винесли золотий пісок, з якого утворилася </w:t>
      </w:r>
      <w:proofErr w:type="spellStart"/>
      <w:r w:rsidRPr="00DA573C">
        <w:rPr>
          <w:rFonts w:ascii="Times New Roman" w:hAnsi="Times New Roman" w:cs="Times New Roman"/>
          <w:sz w:val="28"/>
          <w:szCs w:val="28"/>
          <w:lang w:val="uk-UA"/>
        </w:rPr>
        <w:t>Земля.Шлюбні</w:t>
      </w:r>
      <w:proofErr w:type="spellEnd"/>
      <w:r w:rsidRPr="00DA573C">
        <w:rPr>
          <w:rFonts w:ascii="Times New Roman" w:hAnsi="Times New Roman" w:cs="Times New Roman"/>
          <w:sz w:val="28"/>
          <w:szCs w:val="28"/>
          <w:lang w:val="uk-UA"/>
        </w:rPr>
        <w:t xml:space="preserve"> дні Землі з покровителем землеробства нині відзначають на Меланки та Василя; День птахів, які з’єднали космічний світ із земним, вшановують на День Сорока Мучеників. День </w:t>
      </w:r>
      <w:proofErr w:type="spellStart"/>
      <w:r w:rsidRPr="00DA573C">
        <w:rPr>
          <w:rFonts w:ascii="Times New Roman" w:hAnsi="Times New Roman" w:cs="Times New Roman"/>
          <w:sz w:val="28"/>
          <w:szCs w:val="28"/>
          <w:lang w:val="uk-UA"/>
        </w:rPr>
        <w:t>Ва-Леса</w:t>
      </w:r>
      <w:proofErr w:type="spellEnd"/>
      <w:r w:rsidRPr="00DA573C">
        <w:rPr>
          <w:rFonts w:ascii="Times New Roman" w:hAnsi="Times New Roman" w:cs="Times New Roman"/>
          <w:sz w:val="28"/>
          <w:szCs w:val="28"/>
          <w:lang w:val="uk-UA"/>
        </w:rPr>
        <w:t xml:space="preserve"> (покровителя тепла і тварин) - на Теплого Олексія; найдовший день, коли сонце грає на небі, сповіщаючи про нову перемогу з зимовою смертю та про повне очищення всього живого, репрезентується на Великдень (випіканням паски та освяченням яєць). Ушанування рослинності припадає на Трійцю (вона буяє завдяки союзові трьох сил: природи, Бога, космосу); вшанування сил неживої природи припадає на Івана (від Купала залежить плодючість). Перед зажинками зверталися до </w:t>
      </w:r>
      <w:proofErr w:type="spellStart"/>
      <w:r w:rsidRPr="00DA573C">
        <w:rPr>
          <w:rFonts w:ascii="Times New Roman" w:hAnsi="Times New Roman" w:cs="Times New Roman"/>
          <w:sz w:val="28"/>
          <w:szCs w:val="28"/>
          <w:lang w:val="uk-UA"/>
        </w:rPr>
        <w:t>Ст-Ри-Вога</w:t>
      </w:r>
      <w:proofErr w:type="spellEnd"/>
      <w:r w:rsidRPr="00DA573C">
        <w:rPr>
          <w:rFonts w:ascii="Times New Roman" w:hAnsi="Times New Roman" w:cs="Times New Roman"/>
          <w:sz w:val="28"/>
          <w:szCs w:val="28"/>
          <w:lang w:val="uk-UA"/>
        </w:rPr>
        <w:t xml:space="preserve"> (того, хто небо утримує), щоб не посилав бур, граду та </w:t>
      </w:r>
      <w:r w:rsidRPr="00DA573C">
        <w:rPr>
          <w:rFonts w:ascii="Times New Roman" w:hAnsi="Times New Roman" w:cs="Times New Roman"/>
          <w:sz w:val="28"/>
          <w:szCs w:val="28"/>
          <w:lang w:val="uk-UA"/>
        </w:rPr>
        <w:lastRenderedPageBreak/>
        <w:t xml:space="preserve">дощових </w:t>
      </w:r>
      <w:proofErr w:type="spellStart"/>
      <w:r w:rsidRPr="00DA573C">
        <w:rPr>
          <w:rFonts w:ascii="Times New Roman" w:hAnsi="Times New Roman" w:cs="Times New Roman"/>
          <w:sz w:val="28"/>
          <w:szCs w:val="28"/>
          <w:lang w:val="uk-UA"/>
        </w:rPr>
        <w:t>хмарнині</w:t>
      </w:r>
      <w:proofErr w:type="spellEnd"/>
      <w:r w:rsidRPr="00DA573C">
        <w:rPr>
          <w:rFonts w:ascii="Times New Roman" w:hAnsi="Times New Roman" w:cs="Times New Roman"/>
          <w:sz w:val="28"/>
          <w:szCs w:val="28"/>
          <w:lang w:val="uk-UA"/>
        </w:rPr>
        <w:t xml:space="preserve"> це свято Петра і Павла; вшанування Перуна (щоб вогню не насилав і </w:t>
      </w:r>
      <w:proofErr w:type="spellStart"/>
      <w:r w:rsidRPr="00DA573C">
        <w:rPr>
          <w:rFonts w:ascii="Times New Roman" w:hAnsi="Times New Roman" w:cs="Times New Roman"/>
          <w:sz w:val="28"/>
          <w:szCs w:val="28"/>
          <w:lang w:val="uk-UA"/>
        </w:rPr>
        <w:t>нечисть</w:t>
      </w:r>
      <w:proofErr w:type="spellEnd"/>
      <w:r w:rsidRPr="00DA573C">
        <w:rPr>
          <w:rFonts w:ascii="Times New Roman" w:hAnsi="Times New Roman" w:cs="Times New Roman"/>
          <w:sz w:val="28"/>
          <w:szCs w:val="28"/>
          <w:lang w:val="uk-UA"/>
        </w:rPr>
        <w:t xml:space="preserve"> карав) відбувається на </w:t>
      </w:r>
      <w:proofErr w:type="spellStart"/>
      <w:r w:rsidRPr="00DA573C">
        <w:rPr>
          <w:rFonts w:ascii="Times New Roman" w:hAnsi="Times New Roman" w:cs="Times New Roman"/>
          <w:sz w:val="28"/>
          <w:szCs w:val="28"/>
          <w:lang w:val="uk-UA"/>
        </w:rPr>
        <w:t>Іллію</w:t>
      </w:r>
      <w:proofErr w:type="spellEnd"/>
      <w:r w:rsidRPr="00DA573C">
        <w:rPr>
          <w:rFonts w:ascii="Times New Roman" w:hAnsi="Times New Roman" w:cs="Times New Roman"/>
          <w:sz w:val="28"/>
          <w:szCs w:val="28"/>
          <w:lang w:val="uk-UA"/>
        </w:rPr>
        <w:t xml:space="preserve">; усе зле й лихе («чорні божки» й «дух хати»), що є протилежними дії сонця, відганялося в Зелену Неділю - нині це свято Трійці. Поклоніння насінню, як символові продовження життя, відбувалося в день </w:t>
      </w:r>
      <w:proofErr w:type="spellStart"/>
      <w:r w:rsidRPr="00DA573C">
        <w:rPr>
          <w:rFonts w:ascii="Times New Roman" w:hAnsi="Times New Roman" w:cs="Times New Roman"/>
          <w:sz w:val="28"/>
          <w:szCs w:val="28"/>
          <w:lang w:val="uk-UA"/>
        </w:rPr>
        <w:t>Сіви</w:t>
      </w:r>
      <w:proofErr w:type="spellEnd"/>
      <w:r w:rsidRPr="00DA573C">
        <w:rPr>
          <w:rFonts w:ascii="Times New Roman" w:hAnsi="Times New Roman" w:cs="Times New Roman"/>
          <w:sz w:val="28"/>
          <w:szCs w:val="28"/>
          <w:lang w:val="uk-UA"/>
        </w:rPr>
        <w:t xml:space="preserve">: нині це дійство відбувається через три Спаси (Красивий - це Маковій, Корисний - це Спасів </w:t>
      </w:r>
      <w:proofErr w:type="spellStart"/>
      <w:r w:rsidRPr="00DA573C">
        <w:rPr>
          <w:rFonts w:ascii="Times New Roman" w:hAnsi="Times New Roman" w:cs="Times New Roman"/>
          <w:sz w:val="28"/>
          <w:szCs w:val="28"/>
          <w:lang w:val="uk-UA"/>
        </w:rPr>
        <w:t>ка</w:t>
      </w:r>
      <w:proofErr w:type="spellEnd"/>
      <w:r w:rsidRPr="00DA573C">
        <w:rPr>
          <w:rFonts w:ascii="Times New Roman" w:hAnsi="Times New Roman" w:cs="Times New Roman"/>
          <w:sz w:val="28"/>
          <w:szCs w:val="28"/>
          <w:lang w:val="uk-UA"/>
        </w:rPr>
        <w:t xml:space="preserve">. Духовний - це День народження Матері Божої). День врожаю святкували на </w:t>
      </w:r>
      <w:proofErr w:type="spellStart"/>
      <w:r w:rsidRPr="00DA573C">
        <w:rPr>
          <w:rFonts w:ascii="Times New Roman" w:hAnsi="Times New Roman" w:cs="Times New Roman"/>
          <w:sz w:val="28"/>
          <w:szCs w:val="28"/>
          <w:lang w:val="uk-UA"/>
        </w:rPr>
        <w:t>Мікоші</w:t>
      </w:r>
      <w:proofErr w:type="spellEnd"/>
      <w:r w:rsidRPr="00DA573C">
        <w:rPr>
          <w:rFonts w:ascii="Times New Roman" w:hAnsi="Times New Roman" w:cs="Times New Roman"/>
          <w:sz w:val="28"/>
          <w:szCs w:val="28"/>
          <w:lang w:val="uk-UA"/>
        </w:rPr>
        <w:t xml:space="preserve"> (символ захисту жінки, в цей день просили відкликати дощові дні): нині це свято </w:t>
      </w:r>
      <w:proofErr w:type="spellStart"/>
      <w:r w:rsidRPr="00DA573C">
        <w:rPr>
          <w:rFonts w:ascii="Times New Roman" w:hAnsi="Times New Roman" w:cs="Times New Roman"/>
          <w:sz w:val="28"/>
          <w:szCs w:val="28"/>
          <w:lang w:val="uk-UA"/>
        </w:rPr>
        <w:t>Успення</w:t>
      </w:r>
      <w:proofErr w:type="spellEnd"/>
      <w:r w:rsidRPr="00DA573C">
        <w:rPr>
          <w:rFonts w:ascii="Times New Roman" w:hAnsi="Times New Roman" w:cs="Times New Roman"/>
          <w:sz w:val="28"/>
          <w:szCs w:val="28"/>
          <w:lang w:val="uk-UA"/>
        </w:rPr>
        <w:t xml:space="preserve"> Марії. Відзначався і День зачаття плоду (День готовності до продовження життя): перше свято - це день </w:t>
      </w:r>
      <w:proofErr w:type="spellStart"/>
      <w:r w:rsidRPr="00DA573C">
        <w:rPr>
          <w:rFonts w:ascii="Times New Roman" w:hAnsi="Times New Roman" w:cs="Times New Roman"/>
          <w:sz w:val="28"/>
          <w:szCs w:val="28"/>
          <w:lang w:val="uk-UA"/>
        </w:rPr>
        <w:t>Приї</w:t>
      </w:r>
      <w:proofErr w:type="spellEnd"/>
      <w:r w:rsidRPr="00DA573C">
        <w:rPr>
          <w:rFonts w:ascii="Times New Roman" w:hAnsi="Times New Roman" w:cs="Times New Roman"/>
          <w:sz w:val="28"/>
          <w:szCs w:val="28"/>
          <w:lang w:val="uk-UA"/>
        </w:rPr>
        <w:t xml:space="preserve"> (духу материнства), другий день - свято </w:t>
      </w:r>
      <w:proofErr w:type="spellStart"/>
      <w:r w:rsidRPr="00DA573C">
        <w:rPr>
          <w:rFonts w:ascii="Times New Roman" w:hAnsi="Times New Roman" w:cs="Times New Roman"/>
          <w:sz w:val="28"/>
          <w:szCs w:val="28"/>
          <w:lang w:val="uk-UA"/>
        </w:rPr>
        <w:t>Ора</w:t>
      </w:r>
      <w:proofErr w:type="spellEnd"/>
      <w:r w:rsidRPr="00DA573C">
        <w:rPr>
          <w:rFonts w:ascii="Times New Roman" w:hAnsi="Times New Roman" w:cs="Times New Roman"/>
          <w:sz w:val="28"/>
          <w:szCs w:val="28"/>
          <w:lang w:val="uk-UA"/>
        </w:rPr>
        <w:t xml:space="preserve"> (День світла, який благословляв плід на життя): нині це свята Покрова та </w:t>
      </w:r>
      <w:proofErr w:type="spellStart"/>
      <w:r w:rsidRPr="00DA573C">
        <w:rPr>
          <w:rFonts w:ascii="Times New Roman" w:hAnsi="Times New Roman" w:cs="Times New Roman"/>
          <w:sz w:val="28"/>
          <w:szCs w:val="28"/>
          <w:lang w:val="uk-UA"/>
        </w:rPr>
        <w:t>Благовіщення</w:t>
      </w:r>
      <w:proofErr w:type="spellEnd"/>
      <w:r w:rsidRPr="00DA573C">
        <w:rPr>
          <w:rFonts w:ascii="Times New Roman" w:hAnsi="Times New Roman" w:cs="Times New Roman"/>
          <w:sz w:val="28"/>
          <w:szCs w:val="28"/>
          <w:lang w:val="uk-UA"/>
        </w:rPr>
        <w:t>. Ось чому весілля грали саме від 21 вересня до 14 жовтня.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«Первісна людина рано зрозуміла, що сонце було головним двигуном і джерелом усього життя на землі: воно давало тепло і світло, а без сонця на землю приходить смерть; без сонця нема на землі життя»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Осмисливши свята народного календаря, можна погодитися з думкою, що це одна й та ж система суспільного дидактизму.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Зимові обряди Центром зимових свят є Різдво (7 січня) та Новий рік (14 січня), а прелюдією і закінченням обрядових гулянь – дні святого Андрія </w:t>
      </w:r>
      <w:proofErr w:type="spellStart"/>
      <w:r w:rsidRPr="00DA573C">
        <w:rPr>
          <w:rFonts w:ascii="Times New Roman" w:hAnsi="Times New Roman" w:cs="Times New Roman"/>
          <w:sz w:val="28"/>
          <w:szCs w:val="28"/>
          <w:lang w:val="uk-UA"/>
        </w:rPr>
        <w:t>Первозванного</w:t>
      </w:r>
      <w:proofErr w:type="spellEnd"/>
      <w:r w:rsidRPr="00DA573C">
        <w:rPr>
          <w:rFonts w:ascii="Times New Roman" w:hAnsi="Times New Roman" w:cs="Times New Roman"/>
          <w:sz w:val="28"/>
          <w:szCs w:val="28"/>
          <w:lang w:val="uk-UA"/>
        </w:rPr>
        <w:t xml:space="preserve"> (13 грудня), святого Миколая (19 грудня) та Водохреща (19 січня).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Різдво одна з найрадісніших подій для дорослих та малечі. Свято приваблює ще й своїм моральним змістом та незвичною атрибутикою. Різдво починається Святим вечором.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Традиції Святого вечора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Святвечір (6 січня) зустрічають у кожному будинку. Він відбувається увечері та в ніч перед Різдвом і є символом оберегу сім’ї та роду, символ зв’язку між людиною та природою. Про це свідчить, зокрема, традиція зустрічі усієї родини за столом, вшанування найстаріших членів роду.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«Збирається вся родина, старший член сім’ї запрошує Мороза на вечерю».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«Коли починали їсти кутю, то поминали померлих»</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«До Святого вечора печуть пироги, смажать рибу, капусту».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«Мати на покуті кладе снопа чи сіно, накриває рушником і ставить туди горщик з кутею та узваром».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Кутя, пісна вечеря, звичай кликати до столу Мороза, поминання померлих - усе це символи </w:t>
      </w:r>
      <w:proofErr w:type="spellStart"/>
      <w:r w:rsidRPr="00DA573C">
        <w:rPr>
          <w:rFonts w:ascii="Times New Roman" w:hAnsi="Times New Roman" w:cs="Times New Roman"/>
          <w:sz w:val="28"/>
          <w:szCs w:val="28"/>
          <w:lang w:val="uk-UA"/>
        </w:rPr>
        <w:t>Святвечоре</w:t>
      </w:r>
      <w:proofErr w:type="spellEnd"/>
      <w:r w:rsidRPr="00DA573C">
        <w:rPr>
          <w:rFonts w:ascii="Times New Roman" w:hAnsi="Times New Roman" w:cs="Times New Roman"/>
          <w:sz w:val="28"/>
          <w:szCs w:val="28"/>
          <w:lang w:val="uk-UA"/>
        </w:rPr>
        <w:t xml:space="preserve">: сама ж зустріч дорослих і дітей, старих і молодих, живих і померлих, людини і природи за одним столом наприкінці року примушує кожного, а молоду людину й поготів, заглибити свій погляд у буття, поставити себе поруч із вічністю, а природу - поруч із собою. Причому подумки людина ставить природу на один щабель із собою - ні вище, ні нижче, - як товариша, а може - як помічника чи брата.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Отже, традиція зустрічатися всім родом на Святвечір – це запобігання можливому віддаленню людей одного, бездушному </w:t>
      </w:r>
      <w:proofErr w:type="spellStart"/>
      <w:r w:rsidRPr="00DA573C">
        <w:rPr>
          <w:rFonts w:ascii="Times New Roman" w:hAnsi="Times New Roman" w:cs="Times New Roman"/>
          <w:sz w:val="28"/>
          <w:szCs w:val="28"/>
          <w:lang w:val="uk-UA"/>
        </w:rPr>
        <w:t>манкуртному</w:t>
      </w:r>
      <w:proofErr w:type="spellEnd"/>
      <w:r w:rsidRPr="00DA573C">
        <w:rPr>
          <w:rFonts w:ascii="Times New Roman" w:hAnsi="Times New Roman" w:cs="Times New Roman"/>
          <w:sz w:val="28"/>
          <w:szCs w:val="28"/>
          <w:lang w:val="uk-UA"/>
        </w:rPr>
        <w:t xml:space="preserve"> існуванню людини на землі.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«Після того, як усі скуштували куті, мати збирає пироги і кутю, а малим уже не терпиться, вони наперебій хапають вузлики... Зайшовши до хати, де живуть хрещені батьки, вони урочисто вимовляють: «З Різдвом Христовим! Тато і мама прислали Вам вечерю, а ми принесли».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Носити вечерю... Який глибокий моральний зміст закладено в цю традицію! Вона дає можливість дитині поспілкуватися з дорослими «на рівних», задовольнити ще не усвідомлену дитячу потребу в теплих людських взаєминах, які фактично виникають з ініціативи того, хто приніс кутю. При цьому і дорослі, і діти відчувають, що вони подарували одне одному радість. Дитину не наставляють на добрий вчинок - лише дають можливість поуправлятися в найкращому з правил поведінки - у принесенні добра, усмішки, почуття вдячності.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 Святвечір збираються дівчата і парубки і переодягаються. Хлопці найчастіше напинають на себе вивернуті назовні кожухи. Одного з хлопців одягають Козою (символ достатку). Є в гурті також Сатана, цар Ірод; все це символи злодійства, які повинні безслідно щезнути на Різдво».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 xml:space="preserve">«Ряджені ходять селом, вітають зустрічних, заходять у двори. Після поздоровлень з Різдвом Христовим показують невеличкі сценки. Силою магічних побажань заклинають добре майбутнє для кожної сім’ї: «Даруй літа </w:t>
      </w:r>
      <w:proofErr w:type="spellStart"/>
      <w:r w:rsidRPr="00DA573C">
        <w:rPr>
          <w:rFonts w:ascii="Times New Roman" w:hAnsi="Times New Roman" w:cs="Times New Roman"/>
          <w:sz w:val="28"/>
          <w:szCs w:val="28"/>
          <w:lang w:val="uk-UA"/>
        </w:rPr>
        <w:t>щасливії</w:t>
      </w:r>
      <w:proofErr w:type="spellEnd"/>
      <w:r w:rsidRPr="00DA573C">
        <w:rPr>
          <w:rFonts w:ascii="Times New Roman" w:hAnsi="Times New Roman" w:cs="Times New Roman"/>
          <w:sz w:val="28"/>
          <w:szCs w:val="28"/>
          <w:lang w:val="uk-UA"/>
        </w:rPr>
        <w:t xml:space="preserve">, в полі жита </w:t>
      </w:r>
      <w:proofErr w:type="spellStart"/>
      <w:r w:rsidRPr="00DA573C">
        <w:rPr>
          <w:rFonts w:ascii="Times New Roman" w:hAnsi="Times New Roman" w:cs="Times New Roman"/>
          <w:sz w:val="28"/>
          <w:szCs w:val="28"/>
          <w:lang w:val="uk-UA"/>
        </w:rPr>
        <w:t>розлогії</w:t>
      </w:r>
      <w:proofErr w:type="spellEnd"/>
      <w:r w:rsidRPr="00DA573C">
        <w:rPr>
          <w:rFonts w:ascii="Times New Roman" w:hAnsi="Times New Roman" w:cs="Times New Roman"/>
          <w:sz w:val="28"/>
          <w:szCs w:val="28"/>
          <w:lang w:val="uk-UA"/>
        </w:rPr>
        <w:t xml:space="preserve">»».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w:t>
      </w:r>
      <w:r w:rsidRPr="00DA573C">
        <w:rPr>
          <w:rFonts w:ascii="Times New Roman" w:hAnsi="Times New Roman" w:cs="Times New Roman"/>
          <w:sz w:val="28"/>
          <w:szCs w:val="28"/>
          <w:lang w:val="uk-UA"/>
        </w:rPr>
        <w:t>Святий вечі</w:t>
      </w:r>
      <w:proofErr w:type="gramStart"/>
      <w:r w:rsidRPr="00DA573C">
        <w:rPr>
          <w:rFonts w:ascii="Times New Roman" w:hAnsi="Times New Roman" w:cs="Times New Roman"/>
          <w:sz w:val="28"/>
          <w:szCs w:val="28"/>
          <w:lang w:val="uk-UA"/>
        </w:rPr>
        <w:t>р</w:t>
      </w:r>
      <w:proofErr w:type="gramEnd"/>
      <w:r w:rsidRPr="00DA573C">
        <w:rPr>
          <w:rFonts w:ascii="Times New Roman" w:hAnsi="Times New Roman" w:cs="Times New Roman"/>
          <w:sz w:val="28"/>
          <w:szCs w:val="28"/>
          <w:lang w:val="uk-UA"/>
        </w:rPr>
        <w:t xml:space="preserve"> - це свято Матері і Дитини», «На річці на Йордані», «А в полі сам Христос ходив», Багато років, вивчаючи традиції народу, учні показують свої міні-спектаклі.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Народна педагогіка постійно дбає про шляхи формування духовного світогляду підростаючого покоління.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Етнопедагогічні</w:t>
      </w:r>
      <w:proofErr w:type="spellEnd"/>
      <w:r w:rsidRPr="00DA573C">
        <w:rPr>
          <w:rFonts w:ascii="Times New Roman" w:hAnsi="Times New Roman" w:cs="Times New Roman"/>
          <w:sz w:val="28"/>
          <w:szCs w:val="28"/>
          <w:lang w:val="uk-UA"/>
        </w:rPr>
        <w:t xml:space="preserve"> прийоми розвитку особистості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Для молоді та підлітків ряження, вертеп, драматизація - це спосіб саморозвитку, форма вдосконалення вмінь, здібностей. Підготовка костюмів, продумування образів, імпровізація та перевтілення - то прийоми не тільки самовираження, а й розвитку особистості. Зазначені традиції, як засоби самореалізації, розв’язують проблеми розумового, морально-етичного, естетичного й трудового виховання як кінцевого надбання зрілості внаслідок самовиховання кожного індивіда.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Розглядаючи такі обрядові свята, як Святий вечір, Різдво, Меланки та Василя, Водохреща, Великдень, Сорок Жайворонів, Зелена неділя, Івана Купала, три свята Спаса, можна сказати, що саме їхній зміст (через ряд засобів) допомагає учням створити певний ідеал і відчути радість самопізнання на шляху до нього.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може людина відчути у своїй душі радість, коли вона все життя, як гвинт, працює, не відчуваючи результатів своєї праці та не знаючи спочинку? Чи відчуває вона емоції, які може оживотворити не гвинт, а тільки душа? Виправдати перебування людини на Землі можуть тільки духовні цінності.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У циклі обрядових дійств індивід сприймає культурно - історичну спадщину емоційно, через напрацьовані значення та певні правила, використання яких є реалізацією ціннісних критеріїв у людських стосунках, які породжують добродійство, любов, порядність, красу.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Зимові обряди як пропаганда кращих сімейних традицій та засоби розвитку природних задатків індивіда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Отже, зимові свята мають різнобічне значення. По-перше, вирішуються питання всебічного розвитку особистості, по-друге, ці свята є символами уславлення найкращого. В цілому ж - це оглядини результатів зростання молоді та кращих сімейних традицій, вони є практичним засобом розвитку національного виховання особистості.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Отже, </w:t>
      </w:r>
      <w:proofErr w:type="spellStart"/>
      <w:r w:rsidRPr="00DA573C">
        <w:rPr>
          <w:rFonts w:ascii="Times New Roman" w:hAnsi="Times New Roman" w:cs="Times New Roman"/>
          <w:sz w:val="28"/>
          <w:szCs w:val="28"/>
          <w:lang w:val="uk-UA"/>
        </w:rPr>
        <w:t>етнопедагогіка</w:t>
      </w:r>
      <w:proofErr w:type="spellEnd"/>
      <w:r w:rsidRPr="00DA573C">
        <w:rPr>
          <w:rFonts w:ascii="Times New Roman" w:hAnsi="Times New Roman" w:cs="Times New Roman"/>
          <w:sz w:val="28"/>
          <w:szCs w:val="28"/>
          <w:lang w:val="uk-UA"/>
        </w:rPr>
        <w:t xml:space="preserve"> повернулася на місце, яке їй належить по праву.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Щоб сьогодення з’єднати з майбутнім, необхідно знайти нитку Аріадни, яка вказуватиме шлях до нього. Налагоджений зв’язок із прийдешнім (який був розірваний) допомагає заповнити мудрістю те місце, де випала одна із ланок цього безперервного ланцюжка життя; бо не росте трава на помості; не зросте зерно людяності там, де розірвано простір вічної мудрості, де сполохано слово. Слово - то не тільки думка, а водночас - і символ, і вимір суспільного ідеалу нації, завдяки чому в устах певного народу може стати часткою світової історії, тобто увійти в буття вічності.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Зернятко народознавства довго лежало без землі, бо була сполохана суть інтерпретації колективного розуму. Наше завдання - взяти це зерня у свої руки, зігріти його теплом педагогічної мудрості і вкинути у благодатний ґрунт. Залучення учнів до народних традицій - це джерело формування творчих здібностей особистості, витік нашого майбуття.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«Виховання людяності, милосердя, доброти і толерантності, що становлять змістову основу гуманних взаємовідносин, - одне із найважливіших завдань відроджуваної української школи. Національна своєрідність виховання, використання національних традицій народу, його культури, національно-етичної обрядовості і звичаїв - пріоритетний напрям гуманістичного виховання».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br w:type="page"/>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Робота над програмою «Я — особистість» допоможе формувати морально - духовну життєво компетентну особистість, яка успішно </w:t>
      </w:r>
      <w:proofErr w:type="spellStart"/>
      <w:r w:rsidRPr="00DA573C">
        <w:rPr>
          <w:rFonts w:ascii="Times New Roman" w:hAnsi="Times New Roman" w:cs="Times New Roman"/>
          <w:sz w:val="28"/>
          <w:szCs w:val="28"/>
          <w:lang w:val="uk-UA"/>
        </w:rPr>
        <w:t>самореалізується</w:t>
      </w:r>
      <w:proofErr w:type="spellEnd"/>
      <w:r w:rsidRPr="00DA573C">
        <w:rPr>
          <w:rFonts w:ascii="Times New Roman" w:hAnsi="Times New Roman" w:cs="Times New Roman"/>
          <w:sz w:val="28"/>
          <w:szCs w:val="28"/>
          <w:lang w:val="uk-UA"/>
        </w:rPr>
        <w:t xml:space="preserve"> в соціумі як громадянин, сім’янин, професіонал.</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Програмою передбачається залучення учнів до різних форм творчої та суспільно корисної діяльності, зокрема: пізнавальної, оздоровчої, трудової, художньо-естетичної, спортивної, пропагандистської, ігрової, культурної, </w:t>
      </w:r>
      <w:proofErr w:type="spellStart"/>
      <w:r w:rsidRPr="00DA573C">
        <w:rPr>
          <w:rFonts w:ascii="Times New Roman" w:hAnsi="Times New Roman" w:cs="Times New Roman"/>
          <w:sz w:val="28"/>
          <w:szCs w:val="28"/>
          <w:lang w:val="uk-UA"/>
        </w:rPr>
        <w:t>рекреційної</w:t>
      </w:r>
      <w:proofErr w:type="spellEnd"/>
      <w:r w:rsidRPr="00DA573C">
        <w:rPr>
          <w:rFonts w:ascii="Times New Roman" w:hAnsi="Times New Roman" w:cs="Times New Roman"/>
          <w:sz w:val="28"/>
          <w:szCs w:val="28"/>
          <w:lang w:val="uk-UA"/>
        </w:rPr>
        <w:t>, екологічної, які ставлять за мету не нав’язування правил і норм та примусове їх виконання, а створення умов для осмислення суті моральних правил і норм, їх доцільності:  добровільного сприяння, творчого застосування, почуття досвіду морально-ціннісного ставлення до самого себе, до людей, до навколишнього світу.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Метою програми є формування національно свідомої, морально - духовної, діяльно-творчої, життєво компетентної особистості, яка успішно </w:t>
      </w:r>
      <w:proofErr w:type="spellStart"/>
      <w:r w:rsidRPr="00DA573C">
        <w:rPr>
          <w:rFonts w:ascii="Times New Roman" w:hAnsi="Times New Roman" w:cs="Times New Roman"/>
          <w:sz w:val="28"/>
          <w:szCs w:val="28"/>
          <w:lang w:val="uk-UA"/>
        </w:rPr>
        <w:t>самореалізується</w:t>
      </w:r>
      <w:proofErr w:type="spellEnd"/>
      <w:r w:rsidRPr="00DA573C">
        <w:rPr>
          <w:rFonts w:ascii="Times New Roman" w:hAnsi="Times New Roman" w:cs="Times New Roman"/>
          <w:sz w:val="28"/>
          <w:szCs w:val="28"/>
          <w:lang w:val="uk-UA"/>
        </w:rPr>
        <w:t xml:space="preserve"> у соціумі.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Гармонійний розвиток особистості підлітка в контексті цієї програми потребує реалізації таких завдань:</w:t>
      </w:r>
    </w:p>
    <w:p w:rsidR="00E011B0" w:rsidRPr="00DA573C" w:rsidRDefault="00E011B0" w:rsidP="00DA573C">
      <w:pPr>
        <w:pStyle w:val="a3"/>
        <w:widowControl w:val="0"/>
        <w:numPr>
          <w:ilvl w:val="0"/>
          <w:numId w:val="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організація виховного процесу в класному колективі та з батьками на засадах проектної педагогіки;</w:t>
      </w:r>
    </w:p>
    <w:p w:rsidR="00E011B0" w:rsidRPr="00DA573C" w:rsidRDefault="00E011B0" w:rsidP="00DA573C">
      <w:pPr>
        <w:pStyle w:val="a3"/>
        <w:widowControl w:val="0"/>
        <w:numPr>
          <w:ilvl w:val="0"/>
          <w:numId w:val="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задоволення базових потреб особистості виховання (фізіологічних потреб, потреби в безпеці, любові та прихильності, визнанні та оцінці, </w:t>
      </w:r>
      <w:proofErr w:type="spellStart"/>
      <w:r w:rsidRPr="00DA573C">
        <w:rPr>
          <w:rFonts w:ascii="Times New Roman" w:hAnsi="Times New Roman" w:cs="Times New Roman"/>
          <w:sz w:val="28"/>
          <w:szCs w:val="28"/>
          <w:lang w:val="uk-UA"/>
        </w:rPr>
        <w:t>самоактуалізації</w:t>
      </w:r>
      <w:proofErr w:type="spellEnd"/>
      <w:r w:rsidRPr="00DA573C">
        <w:rPr>
          <w:rFonts w:ascii="Times New Roman" w:hAnsi="Times New Roman" w:cs="Times New Roman"/>
          <w:sz w:val="28"/>
          <w:szCs w:val="28"/>
          <w:lang w:val="uk-UA"/>
        </w:rPr>
        <w:t xml:space="preserve">) в умовах Кіровоградського обласного загальноосвітнього навчально-виховного комплексу </w:t>
      </w:r>
      <w:proofErr w:type="spellStart"/>
      <w:r w:rsidRPr="00DA573C">
        <w:rPr>
          <w:rFonts w:ascii="Times New Roman" w:hAnsi="Times New Roman" w:cs="Times New Roman"/>
          <w:sz w:val="28"/>
          <w:szCs w:val="28"/>
          <w:lang w:val="uk-UA"/>
        </w:rPr>
        <w:t>гуманітарно</w:t>
      </w:r>
      <w:proofErr w:type="spellEnd"/>
      <w:r w:rsidRPr="00DA573C">
        <w:rPr>
          <w:rFonts w:ascii="Times New Roman" w:hAnsi="Times New Roman" w:cs="Times New Roman"/>
          <w:sz w:val="28"/>
          <w:szCs w:val="28"/>
          <w:lang w:val="uk-UA"/>
        </w:rPr>
        <w:t xml:space="preserve"> - естетичного профілю (гімназія-інтернат-школа мистецтв);</w:t>
      </w:r>
    </w:p>
    <w:p w:rsidR="00E011B0" w:rsidRPr="00DA573C" w:rsidRDefault="00E011B0" w:rsidP="00DA573C">
      <w:pPr>
        <w:pStyle w:val="a3"/>
        <w:widowControl w:val="0"/>
        <w:numPr>
          <w:ilvl w:val="0"/>
          <w:numId w:val="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реалізація у процесі роботи </w:t>
      </w:r>
      <w:proofErr w:type="spellStart"/>
      <w:r w:rsidRPr="00DA573C">
        <w:rPr>
          <w:rFonts w:ascii="Times New Roman" w:hAnsi="Times New Roman" w:cs="Times New Roman"/>
          <w:sz w:val="28"/>
          <w:szCs w:val="28"/>
          <w:lang w:val="uk-UA"/>
        </w:rPr>
        <w:t>особистісно</w:t>
      </w:r>
      <w:proofErr w:type="spellEnd"/>
      <w:r w:rsidRPr="00DA573C">
        <w:rPr>
          <w:rFonts w:ascii="Times New Roman" w:hAnsi="Times New Roman" w:cs="Times New Roman"/>
          <w:sz w:val="28"/>
          <w:szCs w:val="28"/>
          <w:lang w:val="uk-UA"/>
        </w:rPr>
        <w:t xml:space="preserve"> орієнтованого, </w:t>
      </w:r>
      <w:proofErr w:type="spellStart"/>
      <w:r w:rsidRPr="00DA573C">
        <w:rPr>
          <w:rFonts w:ascii="Times New Roman" w:hAnsi="Times New Roman" w:cs="Times New Roman"/>
          <w:sz w:val="28"/>
          <w:szCs w:val="28"/>
          <w:lang w:val="uk-UA"/>
        </w:rPr>
        <w:t>діяльнісного</w:t>
      </w:r>
      <w:proofErr w:type="spellEnd"/>
      <w:r w:rsidRPr="00DA573C">
        <w:rPr>
          <w:rFonts w:ascii="Times New Roman" w:hAnsi="Times New Roman" w:cs="Times New Roman"/>
          <w:sz w:val="28"/>
          <w:szCs w:val="28"/>
          <w:lang w:val="uk-UA"/>
        </w:rPr>
        <w:t xml:space="preserve">, системного, творчого та </w:t>
      </w:r>
      <w:proofErr w:type="spellStart"/>
      <w:r w:rsidRPr="00DA573C">
        <w:rPr>
          <w:rFonts w:ascii="Times New Roman" w:hAnsi="Times New Roman" w:cs="Times New Roman"/>
          <w:sz w:val="28"/>
          <w:szCs w:val="28"/>
          <w:lang w:val="uk-UA"/>
        </w:rPr>
        <w:t>компетентнісного</w:t>
      </w:r>
      <w:proofErr w:type="spellEnd"/>
      <w:r w:rsidRPr="00DA573C">
        <w:rPr>
          <w:rFonts w:ascii="Times New Roman" w:hAnsi="Times New Roman" w:cs="Times New Roman"/>
          <w:sz w:val="28"/>
          <w:szCs w:val="28"/>
          <w:lang w:val="uk-UA"/>
        </w:rPr>
        <w:t xml:space="preserve"> підходів до організації виховного процесу в класному колективі та </w:t>
      </w:r>
      <w:proofErr w:type="spellStart"/>
      <w:r w:rsidRPr="00DA573C">
        <w:rPr>
          <w:rFonts w:ascii="Times New Roman" w:hAnsi="Times New Roman" w:cs="Times New Roman"/>
          <w:sz w:val="28"/>
          <w:szCs w:val="28"/>
          <w:lang w:val="uk-UA"/>
        </w:rPr>
        <w:t>облкомплексі</w:t>
      </w:r>
      <w:proofErr w:type="spellEnd"/>
      <w:r w:rsidRPr="00DA573C">
        <w:rPr>
          <w:rFonts w:ascii="Times New Roman" w:hAnsi="Times New Roman" w:cs="Times New Roman"/>
          <w:sz w:val="28"/>
          <w:szCs w:val="28"/>
          <w:lang w:val="uk-UA"/>
        </w:rPr>
        <w:t>;</w:t>
      </w:r>
    </w:p>
    <w:p w:rsidR="00E011B0" w:rsidRPr="00DA573C" w:rsidRDefault="00E011B0" w:rsidP="00DA573C">
      <w:pPr>
        <w:pStyle w:val="a3"/>
        <w:widowControl w:val="0"/>
        <w:numPr>
          <w:ilvl w:val="0"/>
          <w:numId w:val="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оптимальне поєднання форм організації виховної робота: індивідуальної, групової, масової;</w:t>
      </w:r>
    </w:p>
    <w:p w:rsidR="00E011B0" w:rsidRPr="00DA573C" w:rsidRDefault="00E011B0" w:rsidP="00DA573C">
      <w:pPr>
        <w:pStyle w:val="a3"/>
        <w:widowControl w:val="0"/>
        <w:numPr>
          <w:ilvl w:val="0"/>
          <w:numId w:val="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створення належних умов для особистісного зростання кожного </w:t>
      </w:r>
      <w:r w:rsidRPr="00DA573C">
        <w:rPr>
          <w:rFonts w:ascii="Times New Roman" w:hAnsi="Times New Roman" w:cs="Times New Roman"/>
          <w:sz w:val="28"/>
          <w:szCs w:val="28"/>
          <w:lang w:val="uk-UA"/>
        </w:rPr>
        <w:lastRenderedPageBreak/>
        <w:t>вихованця, його психолого-педагогічний супровід;</w:t>
      </w:r>
    </w:p>
    <w:p w:rsidR="00E011B0" w:rsidRPr="00DA573C" w:rsidRDefault="00E011B0" w:rsidP="00DA573C">
      <w:pPr>
        <w:pStyle w:val="a3"/>
        <w:widowControl w:val="0"/>
        <w:numPr>
          <w:ilvl w:val="0"/>
          <w:numId w:val="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співпраця з органами учнівського самоврядування.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Зміст програми визначається цінностями та ставленням особистості до себе і людей, суспільства і держави, природи і здоров’я, праці і мистецтва з урахуванням вікових особливостей учнів.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br w:type="page"/>
      </w:r>
    </w:p>
    <w:p w:rsidR="00E011B0" w:rsidRDefault="00E011B0" w:rsidP="00BE769F">
      <w:pPr>
        <w:pStyle w:val="ac"/>
        <w:rPr>
          <w:rFonts w:cs="Times New Roman"/>
        </w:rPr>
      </w:pPr>
      <w:bookmarkStart w:id="3" w:name="_Toc343597514"/>
      <w:bookmarkStart w:id="4" w:name="bookmark0"/>
      <w:r>
        <w:rPr>
          <w:rFonts w:ascii="AGOpusHighResolution Cyr" w:hAnsi="AGOpusHighResolution Cyr" w:cs="AGOpusHighResolution Cyr"/>
        </w:rPr>
        <w:t>Програма «Я – особистість», як складова частина національного виховання</w:t>
      </w:r>
      <w:bookmarkEnd w:id="3"/>
    </w:p>
    <w:p w:rsidR="00E011B0" w:rsidRPr="00782FA0" w:rsidRDefault="00E011B0" w:rsidP="0007711B">
      <w:pPr>
        <w:pStyle w:val="ae"/>
        <w:rPr>
          <w:lang w:val="uk-UA"/>
        </w:rPr>
      </w:pPr>
      <w:bookmarkStart w:id="5" w:name="_Toc343597515"/>
      <w:r w:rsidRPr="00782FA0">
        <w:rPr>
          <w:lang w:val="uk-UA"/>
        </w:rPr>
        <w:t>Ціннісні орієнтації у вихованні</w:t>
      </w:r>
      <w:bookmarkEnd w:id="4"/>
      <w:bookmarkEnd w:id="5"/>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Якщо всі види </w:t>
      </w:r>
      <w:proofErr w:type="spellStart"/>
      <w:r w:rsidRPr="00DA573C">
        <w:rPr>
          <w:rFonts w:ascii="Times New Roman" w:hAnsi="Times New Roman" w:cs="Times New Roman"/>
          <w:sz w:val="28"/>
          <w:szCs w:val="28"/>
          <w:lang w:val="uk-UA"/>
        </w:rPr>
        <w:t>виховуючої</w:t>
      </w:r>
      <w:proofErr w:type="spellEnd"/>
      <w:r w:rsidRPr="00DA573C">
        <w:rPr>
          <w:rFonts w:ascii="Times New Roman" w:hAnsi="Times New Roman" w:cs="Times New Roman"/>
          <w:sz w:val="28"/>
          <w:szCs w:val="28"/>
          <w:lang w:val="uk-UA"/>
        </w:rPr>
        <w:t xml:space="preserve"> діяльності є природними в реальному житті, то ціннісно-орієнтована діяльність самостійно в реальному житті не існує: вона лише супроводжує всі види діяльності, проявляється в наших оцінюючих судженнях. Частіше всього це складний внутрішній діалог людини самої із собою, коли зовнішні вимоги та норми співвідносяться з її потребами.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Це внутрішній моральний вибір, який здійснюється людиною і проявляється в її вчинках та поведінці, але дуже рідко «озвучується». Ціннісно-орієнтована діяльність організовується з метою заохочення дітей у вирішенні моральних проблем, коли в діалозі з учителем і однокласниками здійснюється моральний аналіз вчинків і поведінки різних людей, героїв літературних творів, моральне оцінююче судження виноситься як результат роздуму і оцінки залежно з відповідним ідеалом, критерієм. Попередньо організована ціннісно-орієнтована діяльність перебуває в суперечності з потребою підлітка в захищеності його внутрішнього світу. Моральні ідеали, потреби, мотиви - це інтимна сторона життя будь-якої людини. І довіряє свої секрети підліток лише близьким людям. Ось чому вирішення моральних проблем проходить лише в довірливій дружній атмосфері, створити яку під силу майстру-педагогу.</w:t>
      </w:r>
    </w:p>
    <w:p w:rsidR="00E011B0"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Результати різних видів діяльності мож</w:t>
      </w:r>
      <w:r w:rsidRPr="00DA573C">
        <w:rPr>
          <w:rFonts w:ascii="Times New Roman" w:hAnsi="Times New Roman" w:cs="Times New Roman"/>
          <w:sz w:val="28"/>
          <w:szCs w:val="28"/>
          <w:lang w:val="uk-UA"/>
        </w:rPr>
        <w:softHyphen/>
        <w:t>на побачити чи почути. Цими результатами можна зацікавити дітей, щоб досягти мети ді</w:t>
      </w:r>
      <w:r w:rsidRPr="00DA573C">
        <w:rPr>
          <w:rFonts w:ascii="Times New Roman" w:hAnsi="Times New Roman" w:cs="Times New Roman"/>
          <w:sz w:val="28"/>
          <w:szCs w:val="28"/>
          <w:lang w:val="uk-UA"/>
        </w:rPr>
        <w:softHyphen/>
        <w:t>яльності. У ціннісно-орієнтованій діяльності такої захоплюючої мети немає. Чим же тоді можна викликати бажання чи потребу пра</w:t>
      </w:r>
      <w:r w:rsidRPr="00DA573C">
        <w:rPr>
          <w:rFonts w:ascii="Times New Roman" w:hAnsi="Times New Roman" w:cs="Times New Roman"/>
          <w:sz w:val="28"/>
          <w:szCs w:val="28"/>
          <w:lang w:val="uk-UA"/>
        </w:rPr>
        <w:softHyphen/>
        <w:t>цювати? Ця діяльність організується в класі, коли в підлітків виникає потреба вирішити моральну проблему.</w:t>
      </w:r>
    </w:p>
    <w:p w:rsidR="00E011B0" w:rsidRDefault="00E011B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011B0" w:rsidRPr="00563727" w:rsidRDefault="00E011B0" w:rsidP="00563727">
      <w:pPr>
        <w:pStyle w:val="ae"/>
      </w:pPr>
      <w:bookmarkStart w:id="6" w:name="bookmark1"/>
      <w:bookmarkStart w:id="7" w:name="_Toc343597516"/>
      <w:proofErr w:type="spellStart"/>
      <w:r w:rsidRPr="00563727">
        <w:t>За</w:t>
      </w:r>
      <w:r>
        <w:t>няття</w:t>
      </w:r>
      <w:proofErr w:type="spellEnd"/>
      <w:r>
        <w:t xml:space="preserve"> 1. </w:t>
      </w:r>
      <w:proofErr w:type="spellStart"/>
      <w:r>
        <w:t>Моральні</w:t>
      </w:r>
      <w:proofErr w:type="spellEnd"/>
      <w:r w:rsidRPr="00563727">
        <w:t xml:space="preserve"> </w:t>
      </w:r>
      <w:proofErr w:type="spellStart"/>
      <w:r w:rsidRPr="00563727">
        <w:t>цінності</w:t>
      </w:r>
      <w:bookmarkEnd w:id="6"/>
      <w:bookmarkEnd w:id="7"/>
      <w:proofErr w:type="spellEnd"/>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Мораль - сукупність правил і норм поведінки людей як у ставленні одне до одного, так і до суспільства, у якому вони живуть.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bookmarkStart w:id="8" w:name="bookmark2"/>
      <w:r w:rsidRPr="00DA573C">
        <w:rPr>
          <w:rFonts w:ascii="Times New Roman" w:hAnsi="Times New Roman" w:cs="Times New Roman"/>
          <w:sz w:val="28"/>
          <w:szCs w:val="28"/>
          <w:lang w:val="uk-UA"/>
        </w:rPr>
        <w:t>Система цінностей</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26"/>
        <w:gridCol w:w="3738"/>
        <w:gridCol w:w="2344"/>
        <w:gridCol w:w="1923"/>
      </w:tblGrid>
      <w:tr w:rsidR="00E011B0" w:rsidRPr="00743045">
        <w:trPr>
          <w:trHeight w:val="340"/>
          <w:jc w:val="center"/>
        </w:trPr>
        <w:tc>
          <w:tcPr>
            <w:tcW w:w="97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Абсолютні</w:t>
            </w:r>
          </w:p>
        </w:tc>
        <w:tc>
          <w:tcPr>
            <w:tcW w:w="1882"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Національні</w:t>
            </w:r>
          </w:p>
        </w:tc>
        <w:tc>
          <w:tcPr>
            <w:tcW w:w="118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Сімейні</w:t>
            </w:r>
          </w:p>
        </w:tc>
        <w:tc>
          <w:tcPr>
            <w:tcW w:w="968"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Особистісні</w:t>
            </w:r>
          </w:p>
        </w:tc>
      </w:tr>
      <w:tr w:rsidR="00E011B0" w:rsidRPr="00743045">
        <w:trPr>
          <w:trHeight w:val="340"/>
          <w:jc w:val="center"/>
        </w:trPr>
        <w:tc>
          <w:tcPr>
            <w:tcW w:w="97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Любов</w:t>
            </w:r>
          </w:p>
        </w:tc>
        <w:tc>
          <w:tcPr>
            <w:tcW w:w="1882"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Патріотизм</w:t>
            </w:r>
          </w:p>
        </w:tc>
        <w:tc>
          <w:tcPr>
            <w:tcW w:w="118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Стосунки поколінь</w:t>
            </w:r>
          </w:p>
        </w:tc>
        <w:tc>
          <w:tcPr>
            <w:tcW w:w="968"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Терпеливість</w:t>
            </w:r>
          </w:p>
        </w:tc>
      </w:tr>
      <w:tr w:rsidR="00E011B0" w:rsidRPr="00743045">
        <w:trPr>
          <w:trHeight w:val="340"/>
          <w:jc w:val="center"/>
        </w:trPr>
        <w:tc>
          <w:tcPr>
            <w:tcW w:w="97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Честь</w:t>
            </w:r>
          </w:p>
        </w:tc>
        <w:tc>
          <w:tcPr>
            <w:tcW w:w="1882"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Історична пам’ять</w:t>
            </w:r>
          </w:p>
        </w:tc>
        <w:tc>
          <w:tcPr>
            <w:tcW w:w="118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Піклування</w:t>
            </w:r>
          </w:p>
        </w:tc>
        <w:tc>
          <w:tcPr>
            <w:tcW w:w="968"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Оптимізм</w:t>
            </w:r>
          </w:p>
        </w:tc>
      </w:tr>
      <w:tr w:rsidR="00E011B0" w:rsidRPr="00743045">
        <w:trPr>
          <w:trHeight w:val="340"/>
          <w:jc w:val="center"/>
        </w:trPr>
        <w:tc>
          <w:tcPr>
            <w:tcW w:w="97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Гідність</w:t>
            </w:r>
          </w:p>
        </w:tc>
        <w:tc>
          <w:tcPr>
            <w:tcW w:w="1882"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Почуття національної гідності</w:t>
            </w:r>
          </w:p>
        </w:tc>
        <w:tc>
          <w:tcPr>
            <w:tcW w:w="118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Обов’язки</w:t>
            </w:r>
          </w:p>
        </w:tc>
        <w:tc>
          <w:tcPr>
            <w:tcW w:w="968"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Мудрість</w:t>
            </w:r>
          </w:p>
        </w:tc>
      </w:tr>
      <w:tr w:rsidR="00E011B0" w:rsidRPr="00743045">
        <w:trPr>
          <w:trHeight w:val="340"/>
          <w:jc w:val="center"/>
        </w:trPr>
        <w:tc>
          <w:tcPr>
            <w:tcW w:w="97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Краса</w:t>
            </w:r>
          </w:p>
        </w:tc>
        <w:tc>
          <w:tcPr>
            <w:tcW w:w="1882"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Збереження традицій</w:t>
            </w:r>
          </w:p>
        </w:tc>
        <w:tc>
          <w:tcPr>
            <w:tcW w:w="118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p>
        </w:tc>
        <w:tc>
          <w:tcPr>
            <w:tcW w:w="968"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Наполегливість</w:t>
            </w:r>
          </w:p>
        </w:tc>
      </w:tr>
      <w:tr w:rsidR="00E011B0" w:rsidRPr="00743045">
        <w:trPr>
          <w:trHeight w:val="340"/>
          <w:jc w:val="center"/>
        </w:trPr>
        <w:tc>
          <w:tcPr>
            <w:tcW w:w="97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Добро</w:t>
            </w:r>
          </w:p>
        </w:tc>
        <w:tc>
          <w:tcPr>
            <w:tcW w:w="1882"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p>
        </w:tc>
        <w:tc>
          <w:tcPr>
            <w:tcW w:w="118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p>
        </w:tc>
        <w:tc>
          <w:tcPr>
            <w:tcW w:w="968"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Працелюбність</w:t>
            </w:r>
          </w:p>
        </w:tc>
      </w:tr>
      <w:tr w:rsidR="00E011B0" w:rsidRPr="00743045">
        <w:trPr>
          <w:trHeight w:val="340"/>
          <w:jc w:val="center"/>
        </w:trPr>
        <w:tc>
          <w:tcPr>
            <w:tcW w:w="97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Справедливість</w:t>
            </w:r>
          </w:p>
        </w:tc>
        <w:tc>
          <w:tcPr>
            <w:tcW w:w="1882"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p>
        </w:tc>
        <w:tc>
          <w:tcPr>
            <w:tcW w:w="118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p>
        </w:tc>
        <w:tc>
          <w:tcPr>
            <w:tcW w:w="968"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Чесність</w:t>
            </w:r>
          </w:p>
        </w:tc>
      </w:tr>
      <w:tr w:rsidR="00E011B0" w:rsidRPr="00743045">
        <w:trPr>
          <w:trHeight w:val="340"/>
          <w:jc w:val="center"/>
        </w:trPr>
        <w:tc>
          <w:tcPr>
            <w:tcW w:w="97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p>
        </w:tc>
        <w:tc>
          <w:tcPr>
            <w:tcW w:w="1882"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p>
        </w:tc>
        <w:tc>
          <w:tcPr>
            <w:tcW w:w="1180"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p>
        </w:tc>
        <w:tc>
          <w:tcPr>
            <w:tcW w:w="968" w:type="pct"/>
            <w:shd w:val="clear" w:color="auto" w:fill="FFFFFF"/>
          </w:tcPr>
          <w:p w:rsidR="00E011B0" w:rsidRPr="00743045" w:rsidRDefault="00E011B0" w:rsidP="00DA573C">
            <w:pPr>
              <w:spacing w:after="0" w:line="360" w:lineRule="auto"/>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Благородство</w:t>
            </w:r>
          </w:p>
        </w:tc>
      </w:tr>
    </w:tbl>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Вчитель. Кожен із нас рано чи пізно ставить перед собою питання: «Навіщо я живу на світі? Яке маю призначення? Яка я людина - добра чи зла?». Запитання нелегкі, і не завжди людина знаходить на них відповідь. Читаючи художній твір, ми оцінюємо героїв за їхніми вчинками: це добродій, а це - нікчемна чи зла людина, чи злочинець.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Азбука моральних заповідей</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 книгою В. Сухомлинського «Як виховати людину» )</w:t>
      </w:r>
    </w:p>
    <w:p w:rsidR="00E011B0" w:rsidRPr="00DA573C" w:rsidRDefault="00E011B0" w:rsidP="00DA573C">
      <w:pPr>
        <w:pStyle w:val="a3"/>
        <w:widowControl w:val="0"/>
        <w:numPr>
          <w:ilvl w:val="0"/>
          <w:numId w:val="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Будь</w:t>
      </w:r>
      <w:r w:rsidRPr="00DA573C">
        <w:rPr>
          <w:rFonts w:ascii="Times New Roman" w:hAnsi="Times New Roman" w:cs="Times New Roman"/>
          <w:sz w:val="28"/>
          <w:szCs w:val="28"/>
          <w:lang w:val="uk-UA"/>
        </w:rPr>
        <w:tab/>
        <w:t>справжньою людиною. Віддай сили своєї душі в ім’я того, щоб люди навколо тебе були духовно багатими.</w:t>
      </w:r>
    </w:p>
    <w:p w:rsidR="00E011B0" w:rsidRPr="00DA573C" w:rsidRDefault="00E011B0" w:rsidP="00DA573C">
      <w:pPr>
        <w:pStyle w:val="a3"/>
        <w:widowControl w:val="0"/>
        <w:numPr>
          <w:ilvl w:val="0"/>
          <w:numId w:val="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Щоб у кожної людини, з якою ти зустрічаєшся в житті, залишилося щось хороше від твоєї душі.</w:t>
      </w:r>
    </w:p>
    <w:p w:rsidR="00E011B0" w:rsidRPr="00DA573C" w:rsidRDefault="00E011B0" w:rsidP="00DA573C">
      <w:pPr>
        <w:pStyle w:val="a3"/>
        <w:widowControl w:val="0"/>
        <w:numPr>
          <w:ilvl w:val="0"/>
          <w:numId w:val="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Гідність - це мудра влада тримати себе в руках.</w:t>
      </w:r>
    </w:p>
    <w:p w:rsidR="00E011B0" w:rsidRPr="00DA573C" w:rsidRDefault="00E011B0" w:rsidP="00DA573C">
      <w:pPr>
        <w:pStyle w:val="a3"/>
        <w:widowControl w:val="0"/>
        <w:numPr>
          <w:ilvl w:val="0"/>
          <w:numId w:val="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Занепад духу в тяжкій життєвій ситуації - це твоя поразка, загибель.</w:t>
      </w:r>
    </w:p>
    <w:p w:rsidR="00E011B0" w:rsidRPr="00DA573C" w:rsidRDefault="00E011B0" w:rsidP="00DA573C">
      <w:pPr>
        <w:pStyle w:val="a3"/>
        <w:widowControl w:val="0"/>
        <w:numPr>
          <w:ilvl w:val="0"/>
          <w:numId w:val="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Мужність - це справжня краса духу і тіла, переконань і вчинків.</w:t>
      </w:r>
    </w:p>
    <w:p w:rsidR="00E011B0" w:rsidRPr="00DA573C" w:rsidRDefault="00E011B0" w:rsidP="00DA573C">
      <w:pPr>
        <w:pStyle w:val="a3"/>
        <w:widowControl w:val="0"/>
        <w:numPr>
          <w:ilvl w:val="0"/>
          <w:numId w:val="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Якщо ти вмієш підкорятися волі інших - ти виростеш блідою тінню людини.</w:t>
      </w:r>
    </w:p>
    <w:p w:rsidR="00E011B0" w:rsidRPr="00DA573C" w:rsidRDefault="00E011B0" w:rsidP="00DA573C">
      <w:pPr>
        <w:pStyle w:val="a3"/>
        <w:widowControl w:val="0"/>
        <w:numPr>
          <w:ilvl w:val="0"/>
          <w:numId w:val="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Ти станеш справжньою людиною тільки тоді, коли зрозумієш, що таке </w:t>
      </w:r>
      <w:r w:rsidRPr="00DA573C">
        <w:rPr>
          <w:rFonts w:ascii="Times New Roman" w:hAnsi="Times New Roman" w:cs="Times New Roman"/>
          <w:sz w:val="28"/>
          <w:szCs w:val="28"/>
          <w:lang w:val="uk-UA"/>
        </w:rPr>
        <w:lastRenderedPageBreak/>
        <w:t>важко.</w:t>
      </w:r>
    </w:p>
    <w:p w:rsidR="00E011B0" w:rsidRPr="00DA573C" w:rsidRDefault="00E011B0" w:rsidP="00DA573C">
      <w:pPr>
        <w:pStyle w:val="a3"/>
        <w:widowControl w:val="0"/>
        <w:numPr>
          <w:ilvl w:val="0"/>
          <w:numId w:val="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Найбільша перемога - це перемога над самим собою.</w:t>
      </w:r>
    </w:p>
    <w:p w:rsidR="00E011B0" w:rsidRPr="00DA573C" w:rsidRDefault="00E011B0" w:rsidP="00DA573C">
      <w:pPr>
        <w:pStyle w:val="a3"/>
        <w:widowControl w:val="0"/>
        <w:numPr>
          <w:ilvl w:val="0"/>
          <w:numId w:val="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Біль, страждання, недуга, якими б сильними і невідступними вони не були, не повинні стати сильнішими за твою волю.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можна жити за максимально моральними нормами? Жити за такими нормами дуже важко. Але головне - прагнути цього.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Заповіт Матері Терези Життя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шанс. Скористайся ним.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краса. Милуйся нею.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мрія. Здійсни її.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виклик. Прийми його.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обов’язок. Виконай його.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гра. Стань гравцем.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цінність. Цінуй його.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скарб. Бережи його.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любов. Насолоджуйся нею.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тайна. Пізнай її.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юдоль бід. Перебори усе.</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пісня. Доспівай її.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це боротьба. Почни її.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безодня невідомого - не бійся, всту</w:t>
      </w:r>
      <w:r w:rsidRPr="00DA573C">
        <w:rPr>
          <w:rFonts w:ascii="Times New Roman" w:hAnsi="Times New Roman" w:cs="Times New Roman"/>
          <w:sz w:val="28"/>
          <w:szCs w:val="28"/>
          <w:lang w:val="uk-UA"/>
        </w:rPr>
        <w:softHyphen/>
        <w:t>пи в неї.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 удача. Шукай цю мить!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Життя таке чудове - не загуби його.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Це твоє життя. Борони його.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Ставлення до моральних ноток поведінки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Визначте, як би ви вчинили в кожній із запропонованих ситуацій (із відповідей виберіть ту, котра співпадає з вашим поглядом, запишіть букву свого варіанта).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Під</w:t>
      </w:r>
      <w:r w:rsidRPr="00DA573C">
        <w:rPr>
          <w:rFonts w:ascii="Times New Roman" w:hAnsi="Times New Roman" w:cs="Times New Roman"/>
          <w:sz w:val="28"/>
          <w:szCs w:val="28"/>
          <w:lang w:val="uk-UA"/>
        </w:rPr>
        <w:tab/>
        <w:t>час канікул, коли ви зібралися поїхати відпочити, вихователь несподівано по</w:t>
      </w:r>
      <w:r w:rsidRPr="00DA573C">
        <w:rPr>
          <w:rFonts w:ascii="Times New Roman" w:hAnsi="Times New Roman" w:cs="Times New Roman"/>
          <w:sz w:val="28"/>
          <w:szCs w:val="28"/>
          <w:lang w:val="uk-UA"/>
        </w:rPr>
        <w:softHyphen/>
        <w:t>прохав допомогти привести в порядок навчальний кабінет. Ваші дії?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скажете, що згодні допомогти, і відкладете свій від’їзд;</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зберете товаришів і разом зробите всю роботу за один день;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w:t>
      </w:r>
      <w:r w:rsidRPr="00DA573C">
        <w:rPr>
          <w:rFonts w:ascii="Times New Roman" w:hAnsi="Times New Roman" w:cs="Times New Roman"/>
          <w:sz w:val="28"/>
          <w:szCs w:val="28"/>
          <w:lang w:val="uk-UA"/>
        </w:rPr>
        <w:tab/>
        <w:t>пообіцяєте виконати роботу після повернення;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w:t>
      </w:r>
      <w:r w:rsidRPr="00DA573C">
        <w:rPr>
          <w:rFonts w:ascii="Times New Roman" w:hAnsi="Times New Roman" w:cs="Times New Roman"/>
          <w:sz w:val="28"/>
          <w:szCs w:val="28"/>
          <w:lang w:val="uk-UA"/>
        </w:rPr>
        <w:tab/>
        <w:t>порадите залучити на допомогу того, хто залишається в місті.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Вам дали доручення, яке вам не до душі, але його виконання терміново необхідне колективу. Ваші дії?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сумлінно виконаєте доручення;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б)залучите</w:t>
      </w:r>
      <w:r w:rsidRPr="00DA573C">
        <w:rPr>
          <w:rFonts w:ascii="Times New Roman" w:hAnsi="Times New Roman" w:cs="Times New Roman"/>
          <w:sz w:val="28"/>
          <w:szCs w:val="28"/>
          <w:lang w:val="uk-UA"/>
        </w:rPr>
        <w:tab/>
        <w:t>до виконання доручення товаришів;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w:t>
      </w:r>
      <w:r w:rsidRPr="00DA573C">
        <w:rPr>
          <w:rFonts w:ascii="Times New Roman" w:hAnsi="Times New Roman" w:cs="Times New Roman"/>
          <w:sz w:val="28"/>
          <w:szCs w:val="28"/>
          <w:lang w:val="uk-UA"/>
        </w:rPr>
        <w:tab/>
        <w:t>попросите дати вам інше, більш цікаве для вас доручення;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w:t>
      </w:r>
      <w:r w:rsidRPr="00DA573C">
        <w:rPr>
          <w:rFonts w:ascii="Times New Roman" w:hAnsi="Times New Roman" w:cs="Times New Roman"/>
          <w:sz w:val="28"/>
          <w:szCs w:val="28"/>
          <w:lang w:val="uk-UA"/>
        </w:rPr>
        <w:tab/>
        <w:t>знайдете привід для відмови.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 випадково почули, як група однокласників висловлювала справедливі, проте неприємні, зауваження на вашу адресу. Ваші дії?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спробуєте пояснити товаришам свою поведінку;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переведете розмову на жарт, але постараєтеся якомога швидше виправити ті недоліки, про які йшла мова;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w:t>
      </w:r>
      <w:r w:rsidRPr="00DA573C">
        <w:rPr>
          <w:rFonts w:ascii="Times New Roman" w:hAnsi="Times New Roman" w:cs="Times New Roman"/>
          <w:sz w:val="28"/>
          <w:szCs w:val="28"/>
          <w:lang w:val="uk-UA"/>
        </w:rPr>
        <w:tab/>
        <w:t>зробите вигляд, що нічого не чули;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w:t>
      </w:r>
      <w:r w:rsidRPr="00DA573C">
        <w:rPr>
          <w:rFonts w:ascii="Times New Roman" w:hAnsi="Times New Roman" w:cs="Times New Roman"/>
          <w:sz w:val="28"/>
          <w:szCs w:val="28"/>
          <w:lang w:val="uk-UA"/>
        </w:rPr>
        <w:tab/>
        <w:t>скажете товаришам, що вони самі не кращі за вас, особливо через те, що говорять про вас у вашу відсутність.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 стали свідком того, як людина незаслужено образила іншу. Ваші дії?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вимагатимете від кривдника вибачення на адресу постраждалого;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розберетесь у причинах конфлікту та доб’єтеся його усунення;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w:t>
      </w:r>
      <w:r w:rsidRPr="00DA573C">
        <w:rPr>
          <w:rFonts w:ascii="Times New Roman" w:hAnsi="Times New Roman" w:cs="Times New Roman"/>
          <w:sz w:val="28"/>
          <w:szCs w:val="28"/>
          <w:lang w:val="uk-UA"/>
        </w:rPr>
        <w:tab/>
        <w:t>поспівчуваєте тому, кого образили;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w:t>
      </w:r>
      <w:r w:rsidRPr="00DA573C">
        <w:rPr>
          <w:rFonts w:ascii="Times New Roman" w:hAnsi="Times New Roman" w:cs="Times New Roman"/>
          <w:sz w:val="28"/>
          <w:szCs w:val="28"/>
          <w:lang w:val="uk-UA"/>
        </w:rPr>
        <w:tab/>
        <w:t>зробите вигляд, що це вас не обходить.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Випадково, не бажаючи того, ви завдали незначної шкоди або зробили зле іншій людині. Ваші дії?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зробите все можливе для усунення зла, шкоди;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попросите пробачення, поясните постраждалому, що не хотіли цього;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в)</w:t>
      </w:r>
      <w:r w:rsidRPr="00DA573C">
        <w:rPr>
          <w:rFonts w:ascii="Times New Roman" w:hAnsi="Times New Roman" w:cs="Times New Roman"/>
          <w:sz w:val="28"/>
          <w:szCs w:val="28"/>
          <w:lang w:val="uk-UA"/>
        </w:rPr>
        <w:tab/>
        <w:t>зробите так, аби ніхто не помітив завданої вами шкоди,, зробите вигляд, що ви не винні;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w:t>
      </w:r>
      <w:r w:rsidRPr="00DA573C">
        <w:rPr>
          <w:rFonts w:ascii="Times New Roman" w:hAnsi="Times New Roman" w:cs="Times New Roman"/>
          <w:sz w:val="28"/>
          <w:szCs w:val="28"/>
          <w:lang w:val="uk-UA"/>
        </w:rPr>
        <w:tab/>
        <w:t>звалите провину на того, хто постраждав: нехай не лізе, сам винен.</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Якщо у ваших відповідях домінують варіанти «а», то це свідчить про активне, стійке позитивне ставлення до відповідних моральних норм; якщо «б» - ставлення активне, але недостатньо стійке (можливі компроміси); якщо «в» - ставлення пасивне та недостатньо стійке; якщо «г» - ставлення негативне, нестійке.</w:t>
      </w:r>
    </w:p>
    <w:p w:rsidR="00E011B0" w:rsidRPr="00782FA0" w:rsidRDefault="00E011B0" w:rsidP="0007711B">
      <w:pPr>
        <w:pStyle w:val="ae"/>
        <w:rPr>
          <w:lang w:val="uk-UA"/>
        </w:rPr>
      </w:pPr>
      <w:bookmarkStart w:id="9" w:name="_Toc343597517"/>
      <w:r w:rsidRPr="00782FA0">
        <w:rPr>
          <w:lang w:val="uk-UA"/>
        </w:rPr>
        <w:t>Заняття 2. Мої життєві цінності</w:t>
      </w:r>
      <w:bookmarkEnd w:id="9"/>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Цінності - це бажання і надії, прагнення й переконання.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Вчитель. Щоб правильно визначити свою мету, потрібно спочатку визначитися у виборі життєвих цінностей. Те, ким ми хочемо стати в житті, чого досягти, тісно пов’язане з тим, що ми найбільше цінуємо в житті.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Діаграма «Я і мої цінності»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w:t>
      </w:r>
    </w:p>
    <w:p w:rsidR="00E011B0" w:rsidRPr="0007711B"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07711B">
        <w:rPr>
          <w:rFonts w:ascii="Times New Roman" w:hAnsi="Times New Roman" w:cs="Times New Roman"/>
          <w:sz w:val="28"/>
          <w:szCs w:val="28"/>
          <w:lang w:val="uk-UA"/>
        </w:rPr>
        <w:t>Вкажи стрілками різної довжини найбільш або найменш важливі для тебе цінності.</w:t>
      </w:r>
    </w:p>
    <w:p w:rsidR="00E011B0" w:rsidRPr="00DA573C" w:rsidRDefault="00B62C29" w:rsidP="00DA573C">
      <w:pPr>
        <w:spacing w:after="0" w:line="360" w:lineRule="auto"/>
        <w:ind w:firstLine="709"/>
        <w:jc w:val="both"/>
        <w:rPr>
          <w:rFonts w:ascii="Times New Roman" w:hAnsi="Times New Roman" w:cs="Times New Roman"/>
          <w:sz w:val="28"/>
          <w:szCs w:val="28"/>
          <w:lang w:val="uk-UA"/>
        </w:rPr>
      </w:pPr>
      <w:r w:rsidRPr="00096AA9">
        <w:rPr>
          <w:rFonts w:ascii="Times New Roman" w:hAnsi="Times New Roman" w:cs="Times New Roman"/>
          <w:noProof/>
          <w:sz w:val="28"/>
          <w:szCs w:val="28"/>
          <w:lang w:eastAsia="ru-RU"/>
        </w:rPr>
        <w:pict>
          <v:shape id="Схема 2" o:spid="_x0000_i1025" type="#_x0000_t75" style="width:408pt;height:283.5pt;visibility:visible">
            <v:imagedata r:id="rId8" o:title="" cropleft="-15881f" cropright="-15773f"/>
            <o:lock v:ext="edit" aspectratio="f"/>
          </v:shape>
        </w:pic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Із запропонованих варіантів обери і запиши шість найбільш важливих для тебе цінностей.</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Розмісти їх у порядку зростання, де остання сходинка - найважливіша.</w:t>
      </w:r>
    </w:p>
    <w:p w:rsidR="00E011B0" w:rsidRPr="00DA573C" w:rsidRDefault="00B62C29" w:rsidP="00DA573C">
      <w:pPr>
        <w:spacing w:after="0" w:line="360" w:lineRule="auto"/>
        <w:ind w:firstLine="709"/>
        <w:jc w:val="both"/>
        <w:rPr>
          <w:rFonts w:ascii="Times New Roman" w:hAnsi="Times New Roman" w:cs="Times New Roman"/>
          <w:sz w:val="28"/>
          <w:szCs w:val="28"/>
          <w:lang w:val="uk-UA"/>
        </w:rPr>
      </w:pPr>
      <w:r w:rsidRPr="00096AA9">
        <w:rPr>
          <w:rFonts w:ascii="Times New Roman" w:hAnsi="Times New Roman" w:cs="Times New Roman"/>
          <w:noProof/>
          <w:sz w:val="28"/>
          <w:szCs w:val="28"/>
          <w:lang w:eastAsia="ru-RU"/>
        </w:rPr>
        <w:pict>
          <v:shape id="Схема 3" o:spid="_x0000_i1026" type="#_x0000_t75" style="width:434.25pt;height:203.25pt;visibility:visible">
            <v:imagedata r:id="rId9" o:title="" croptop="-13376f" cropbottom="-23240f"/>
            <o:lock v:ext="edit" aspectratio="f"/>
          </v:shape>
        </w:pic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«Недописана теза»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Закінчити ту або іншу тезу. За бажанням тезу можеш розвинути, привести докази своєї думки.</w:t>
      </w:r>
    </w:p>
    <w:p w:rsidR="00E011B0" w:rsidRPr="00DA573C" w:rsidRDefault="00E011B0" w:rsidP="00DA573C">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Бути людиною – означає …</w:t>
      </w:r>
    </w:p>
    <w:p w:rsidR="00E011B0" w:rsidRPr="00DA573C" w:rsidRDefault="00E011B0" w:rsidP="00DA573C">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Найголовніше в житті – … </w:t>
      </w:r>
    </w:p>
    <w:p w:rsidR="00E011B0" w:rsidRPr="00DA573C" w:rsidRDefault="00E011B0" w:rsidP="00DA573C">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Аби мати друзів, треба …</w:t>
      </w:r>
    </w:p>
    <w:p w:rsidR="00E011B0" w:rsidRPr="00DA573C" w:rsidRDefault="00E011B0" w:rsidP="00DA573C">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 хорошій школі завжди …</w:t>
      </w:r>
    </w:p>
    <w:p w:rsidR="00E011B0" w:rsidRPr="00DA573C" w:rsidRDefault="00E011B0" w:rsidP="00DA573C">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можна дозволяти ображати себе, адже к..</w:t>
      </w:r>
    </w:p>
    <w:p w:rsidR="00E011B0" w:rsidRPr="00DA573C" w:rsidRDefault="00E011B0" w:rsidP="00DA573C">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Найвища цінність для людини - це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«Альтернативна теза»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Вибери одну тезу з двох.</w:t>
      </w:r>
    </w:p>
    <w:p w:rsidR="00E011B0" w:rsidRPr="00DA573C" w:rsidRDefault="00E011B0" w:rsidP="00DA573C">
      <w:pPr>
        <w:pStyle w:val="a3"/>
        <w:widowControl w:val="0"/>
        <w:numPr>
          <w:ilvl w:val="0"/>
          <w:numId w:val="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Дисципліна - це свобода.</w:t>
      </w:r>
    </w:p>
    <w:p w:rsidR="00E011B0" w:rsidRPr="00DA573C" w:rsidRDefault="00E011B0" w:rsidP="00DA573C">
      <w:pPr>
        <w:pStyle w:val="a3"/>
        <w:widowControl w:val="0"/>
        <w:numPr>
          <w:ilvl w:val="0"/>
          <w:numId w:val="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Дисципліна - це неволя.</w:t>
      </w:r>
    </w:p>
    <w:p w:rsidR="00E011B0" w:rsidRPr="00DA573C" w:rsidRDefault="00E011B0" w:rsidP="00DA573C">
      <w:pPr>
        <w:pStyle w:val="a3"/>
        <w:widowControl w:val="0"/>
        <w:numPr>
          <w:ilvl w:val="0"/>
          <w:numId w:val="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Треба жити легко, як птах, не зважаючи на завтрашній день.</w:t>
      </w:r>
    </w:p>
    <w:p w:rsidR="00E011B0" w:rsidRPr="00DA573C" w:rsidRDefault="00E011B0" w:rsidP="00DA573C">
      <w:pPr>
        <w:pStyle w:val="a3"/>
        <w:widowControl w:val="0"/>
        <w:numPr>
          <w:ilvl w:val="0"/>
          <w:numId w:val="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Треба жити, кожного дня усвідомлюючи, що і як зроблено.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«Закінчи речення»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Дуже швидко, протягом 20 секунд, закінчи такі висловлювання:</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Якщо я знаю, що вчинив(</w:t>
      </w:r>
      <w:proofErr w:type="spellStart"/>
      <w:r w:rsidRPr="00DA573C">
        <w:rPr>
          <w:rFonts w:ascii="Times New Roman" w:hAnsi="Times New Roman" w:cs="Times New Roman"/>
          <w:sz w:val="28"/>
          <w:szCs w:val="28"/>
          <w:lang w:val="uk-UA"/>
        </w:rPr>
        <w:t>ла</w:t>
      </w:r>
      <w:proofErr w:type="spellEnd"/>
      <w:r w:rsidRPr="00DA573C">
        <w:rPr>
          <w:rFonts w:ascii="Times New Roman" w:hAnsi="Times New Roman" w:cs="Times New Roman"/>
          <w:sz w:val="28"/>
          <w:szCs w:val="28"/>
          <w:lang w:val="uk-UA"/>
        </w:rPr>
        <w:t>) неправильно, то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Коли мені важко прийняти рішення, то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Вибираючи між цікавим, але не обов’язковим заняттям, і обов’язковим, проте нудним за</w:t>
      </w:r>
      <w:r w:rsidRPr="00DA573C">
        <w:rPr>
          <w:rFonts w:ascii="Times New Roman" w:hAnsi="Times New Roman" w:cs="Times New Roman"/>
          <w:sz w:val="28"/>
          <w:szCs w:val="28"/>
          <w:lang w:val="uk-UA"/>
        </w:rPr>
        <w:softHyphen/>
        <w:t>няттям, я зазвичай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Коли за моєї присутності ображають людину, я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Коли брехня стає єдиним засобом збереження доброго ставлення до мене, я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Коли</w:t>
      </w:r>
      <w:r w:rsidRPr="00DA573C">
        <w:rPr>
          <w:rFonts w:ascii="Times New Roman" w:hAnsi="Times New Roman" w:cs="Times New Roman"/>
          <w:sz w:val="28"/>
          <w:szCs w:val="28"/>
          <w:lang w:val="uk-UA"/>
        </w:rPr>
        <w:tab/>
        <w:t>б я був на місці вчителя, то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Якщо всі товариші по команді проти мене, то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Коли</w:t>
      </w:r>
      <w:r w:rsidRPr="00DA573C">
        <w:rPr>
          <w:rFonts w:ascii="Times New Roman" w:hAnsi="Times New Roman" w:cs="Times New Roman"/>
          <w:sz w:val="28"/>
          <w:szCs w:val="28"/>
          <w:lang w:val="uk-UA"/>
        </w:rPr>
        <w:tab/>
        <w:t>в мене успіх, мої товариші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Якщо</w:t>
      </w:r>
      <w:r w:rsidRPr="00DA573C">
        <w:rPr>
          <w:rFonts w:ascii="Times New Roman" w:hAnsi="Times New Roman" w:cs="Times New Roman"/>
          <w:sz w:val="28"/>
          <w:szCs w:val="28"/>
          <w:lang w:val="uk-UA"/>
        </w:rPr>
        <w:tab/>
        <w:t>є вільний час, я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Мало хто знає, що я боюсь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люблю людей, котрі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Моєю великою помилкою було ...</w:t>
      </w:r>
    </w:p>
    <w:p w:rsidR="00E011B0" w:rsidRPr="00DA573C" w:rsidRDefault="00E011B0" w:rsidP="00DA573C">
      <w:pPr>
        <w:pStyle w:val="a3"/>
        <w:widowControl w:val="0"/>
        <w:numPr>
          <w:ilvl w:val="0"/>
          <w:numId w:val="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Іноді в моїй душі прокидається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Ця вправа дозволяє проаналізувати своє вну</w:t>
      </w:r>
      <w:r w:rsidRPr="00DA573C">
        <w:rPr>
          <w:rFonts w:ascii="Times New Roman" w:hAnsi="Times New Roman" w:cs="Times New Roman"/>
          <w:sz w:val="28"/>
          <w:szCs w:val="28"/>
          <w:lang w:val="uk-UA"/>
        </w:rPr>
        <w:softHyphen/>
        <w:t>трішнє ставлення до близьких, до самого себе, до особистих цінностей, а також виявити свій емоційний стан, причини, що породжують агре</w:t>
      </w:r>
      <w:r w:rsidRPr="00DA573C">
        <w:rPr>
          <w:rFonts w:ascii="Times New Roman" w:hAnsi="Times New Roman" w:cs="Times New Roman"/>
          <w:sz w:val="28"/>
          <w:szCs w:val="28"/>
          <w:lang w:val="uk-UA"/>
        </w:rPr>
        <w:softHyphen/>
        <w:t>сивність, роздратування.</w:t>
      </w:r>
    </w:p>
    <w:p w:rsidR="00E011B0" w:rsidRPr="00DA573C" w:rsidRDefault="00E011B0" w:rsidP="0007711B">
      <w:pPr>
        <w:pStyle w:val="ae"/>
        <w:rPr>
          <w:lang w:val="uk-UA"/>
        </w:rPr>
      </w:pPr>
      <w:bookmarkStart w:id="10" w:name="_Toc343597518"/>
      <w:r w:rsidRPr="00DA573C">
        <w:rPr>
          <w:lang w:val="uk-UA"/>
        </w:rPr>
        <w:t>Заняття 3. Хочу – мрію – прагну.</w:t>
      </w:r>
      <w:bookmarkEnd w:id="10"/>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Вчитель. Інтерес - це прагнення до пізнання, бажання знайомитися з новим предметом, явищем, вивчити його.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Хочу - це твої інтереси і нахили, які значною мірою впливають на вибір.</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Вибирати за інтересом - означає вибирати те, що подобається і приваблює.</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«Три бажання»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Уяви, що перед тобою раптом з’явився джин і сказав: «Привіт! Загадай три бажання, не вагаючись».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Швидко запиши те, що спало на думку. Після цього подумай і зроби нові три «хочу». Порівняй їх із першим та зроби висновок, наскільки вони відрізняються і що ти повинен зробити для їх втілення в збиття.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Завдання. Поміркуй і запиши в пусті кола кроки, які потрібно зробити, щоб стати справжньою людиною.</w:t>
      </w:r>
    </w:p>
    <w:p w:rsidR="00E011B0" w:rsidRPr="00DA573C" w:rsidRDefault="00096AA9" w:rsidP="00DA573C">
      <w:pPr>
        <w:spacing w:after="0" w:line="360" w:lineRule="auto"/>
        <w:ind w:firstLine="709"/>
        <w:jc w:val="both"/>
        <w:rPr>
          <w:rFonts w:ascii="Times New Roman" w:hAnsi="Times New Roman" w:cs="Times New Roman"/>
          <w:sz w:val="28"/>
          <w:szCs w:val="28"/>
          <w:lang w:val="uk-UA"/>
        </w:rPr>
      </w:pPr>
      <w:r w:rsidRPr="00096AA9">
        <w:rPr>
          <w:noProof/>
          <w:lang w:eastAsia="ru-RU"/>
        </w:rPr>
        <w:pict>
          <v:shape id="Схема 13" o:spid="_x0000_s1026" type="#_x0000_t75" style="position:absolute;left:0;text-align:left;margin-left:86.6pt;margin-top:3.05pt;width:258.7pt;height:251.5pt;z-index:251658240;visibility:visible;mso-wrap-distance-left:95.4pt;mso-wrap-distance-top:1.44pt;mso-wrap-distance-right:95.88pt">
            <v:imagedata r:id="rId10" o:title=""/>
            <o:lock v:ext="edit" aspectratio="f"/>
            <w10:wrap type="topAndBottom"/>
          </v:shape>
        </w:pict>
      </w:r>
      <w:r w:rsidR="00E011B0" w:rsidRPr="00DA573C">
        <w:rPr>
          <w:rFonts w:ascii="Times New Roman" w:hAnsi="Times New Roman" w:cs="Times New Roman"/>
          <w:sz w:val="28"/>
          <w:szCs w:val="28"/>
          <w:lang w:val="uk-UA"/>
        </w:rPr>
        <w:t>Цитатна доріжка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не йде вперед, іде назад: стану нерухо</w:t>
      </w:r>
      <w:r w:rsidRPr="00DA573C">
        <w:rPr>
          <w:rFonts w:ascii="Times New Roman" w:hAnsi="Times New Roman" w:cs="Times New Roman"/>
          <w:sz w:val="28"/>
          <w:szCs w:val="28"/>
          <w:lang w:val="uk-UA"/>
        </w:rPr>
        <w:softHyphen/>
        <w:t>мості не існує.  (В. Бєлінський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Лиш той життя і волі гідний, хто б’ється день у день за них.  (И.В. Гете)</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Людина - скарб, цінніший від усього. (Г. Берне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Живи - надій не втрачай. (Ф. Війон)</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Почесна смерть краще від ганебного життя. (</w:t>
      </w:r>
      <w:proofErr w:type="spellStart"/>
      <w:r w:rsidRPr="00DA573C">
        <w:rPr>
          <w:rFonts w:ascii="Times New Roman" w:hAnsi="Times New Roman" w:cs="Times New Roman"/>
          <w:sz w:val="28"/>
          <w:szCs w:val="28"/>
          <w:lang w:val="uk-UA"/>
        </w:rPr>
        <w:t>Пацит</w:t>
      </w:r>
      <w:proofErr w:type="spellEnd"/>
      <w:r w:rsidRPr="00DA573C">
        <w:rPr>
          <w:rFonts w:ascii="Times New Roman" w:hAnsi="Times New Roman" w:cs="Times New Roman"/>
          <w:sz w:val="28"/>
          <w:szCs w:val="28"/>
          <w:lang w:val="uk-UA"/>
        </w:rPr>
        <w:t xml:space="preserve">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Треба прагнути бути людиною, незважаючи на всю жорстокість навколишнього світу. ( О’Генрі)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Маєш честь - ти людина, без честі - тварина. (Індійське прислів’я)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Краще чисте сумління, аніж царське володіння. (Індійське прислів’я)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Ім’я - не одяг, заплямуєш - не відмиєш. (Африканське прислів’я)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Краще бути бідному, та в </w:t>
      </w:r>
      <w:proofErr w:type="spellStart"/>
      <w:r w:rsidRPr="00DA573C">
        <w:rPr>
          <w:rFonts w:ascii="Times New Roman" w:hAnsi="Times New Roman" w:cs="Times New Roman"/>
          <w:sz w:val="28"/>
          <w:szCs w:val="28"/>
          <w:lang w:val="uk-UA"/>
        </w:rPr>
        <w:t>шані</w:t>
      </w:r>
      <w:proofErr w:type="spellEnd"/>
      <w:r w:rsidRPr="00DA573C">
        <w:rPr>
          <w:rFonts w:ascii="Times New Roman" w:hAnsi="Times New Roman" w:cs="Times New Roman"/>
          <w:sz w:val="28"/>
          <w:szCs w:val="28"/>
          <w:lang w:val="uk-UA"/>
        </w:rPr>
        <w:t>, ніж багато</w:t>
      </w:r>
      <w:r w:rsidRPr="00DA573C">
        <w:rPr>
          <w:rFonts w:ascii="Times New Roman" w:hAnsi="Times New Roman" w:cs="Times New Roman"/>
          <w:sz w:val="28"/>
          <w:szCs w:val="28"/>
          <w:lang w:val="uk-UA"/>
        </w:rPr>
        <w:softHyphen/>
        <w:t>му, та в ганьбі. (Німецьке прислів’я)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Люди - господарі своєї долі.(В. Шекспір)</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Мораль ніколи не старіє.  (П. Мовчан)</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Характер - важлива складова краси. (С. </w:t>
      </w:r>
      <w:proofErr w:type="spellStart"/>
      <w:r w:rsidRPr="00DA573C">
        <w:rPr>
          <w:rFonts w:ascii="Times New Roman" w:hAnsi="Times New Roman" w:cs="Times New Roman"/>
          <w:sz w:val="28"/>
          <w:szCs w:val="28"/>
          <w:lang w:val="uk-UA"/>
        </w:rPr>
        <w:t>Лорен</w:t>
      </w:r>
      <w:proofErr w:type="spellEnd"/>
      <w:r w:rsidRPr="00DA573C">
        <w:rPr>
          <w:rFonts w:ascii="Times New Roman" w:hAnsi="Times New Roman" w:cs="Times New Roman"/>
          <w:sz w:val="28"/>
          <w:szCs w:val="28"/>
          <w:lang w:val="uk-UA"/>
        </w:rPr>
        <w:t xml:space="preserve">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Характер трапляється рідше, ніж героїзм. ( </w:t>
      </w:r>
      <w:proofErr w:type="spellStart"/>
      <w:r w:rsidRPr="00DA573C">
        <w:rPr>
          <w:rFonts w:ascii="Times New Roman" w:hAnsi="Times New Roman" w:cs="Times New Roman"/>
          <w:sz w:val="28"/>
          <w:szCs w:val="28"/>
          <w:lang w:val="uk-UA"/>
        </w:rPr>
        <w:t>Клодель</w:t>
      </w:r>
      <w:proofErr w:type="spellEnd"/>
      <w:r w:rsidRPr="00DA573C">
        <w:rPr>
          <w:rFonts w:ascii="Times New Roman" w:hAnsi="Times New Roman" w:cs="Times New Roman"/>
          <w:sz w:val="28"/>
          <w:szCs w:val="28"/>
          <w:lang w:val="uk-UA"/>
        </w:rPr>
        <w:t>)</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Головне в житті людини, стимул її розви</w:t>
      </w:r>
      <w:r w:rsidRPr="00DA573C">
        <w:rPr>
          <w:rFonts w:ascii="Times New Roman" w:hAnsi="Times New Roman" w:cs="Times New Roman"/>
          <w:sz w:val="28"/>
          <w:szCs w:val="28"/>
          <w:lang w:val="uk-UA"/>
        </w:rPr>
        <w:softHyphen/>
        <w:t>тку - прагнення до щастя.  (Д.</w:t>
      </w:r>
      <w:r w:rsidRPr="00DA573C">
        <w:rPr>
          <w:rFonts w:ascii="Times New Roman" w:hAnsi="Times New Roman" w:cs="Times New Roman"/>
          <w:sz w:val="28"/>
          <w:szCs w:val="28"/>
          <w:lang w:val="uk-UA"/>
        </w:rPr>
        <w:tab/>
        <w:t>Дідро)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Людина або все, або ніщо.  (О. Бальзак)</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Живи так, щоб сильніші за тебе не кривди</w:t>
      </w:r>
      <w:r w:rsidRPr="00DA573C">
        <w:rPr>
          <w:rFonts w:ascii="Times New Roman" w:hAnsi="Times New Roman" w:cs="Times New Roman"/>
          <w:sz w:val="28"/>
          <w:szCs w:val="28"/>
          <w:lang w:val="uk-UA"/>
        </w:rPr>
        <w:softHyphen/>
        <w:t>ли тебе, а ти не ображав слабших за себе. Пора перестати чекати несподіваних пода</w:t>
      </w:r>
      <w:r w:rsidRPr="00DA573C">
        <w:rPr>
          <w:rFonts w:ascii="Times New Roman" w:hAnsi="Times New Roman" w:cs="Times New Roman"/>
          <w:sz w:val="28"/>
          <w:szCs w:val="28"/>
          <w:lang w:val="uk-UA"/>
        </w:rPr>
        <w:softHyphen/>
        <w:t>рунків від життя, а самому робити життя.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w:t>
      </w:r>
      <w:proofErr w:type="spellStart"/>
      <w:r w:rsidRPr="00DA573C">
        <w:rPr>
          <w:rFonts w:ascii="Times New Roman" w:hAnsi="Times New Roman" w:cs="Times New Roman"/>
          <w:sz w:val="28"/>
          <w:szCs w:val="28"/>
          <w:lang w:val="uk-UA"/>
        </w:rPr>
        <w:t>Марк</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Аврелій</w:t>
      </w:r>
      <w:proofErr w:type="spellEnd"/>
      <w:r w:rsidRPr="00DA573C">
        <w:rPr>
          <w:rFonts w:ascii="Times New Roman" w:hAnsi="Times New Roman" w:cs="Times New Roman"/>
          <w:sz w:val="28"/>
          <w:szCs w:val="28"/>
          <w:lang w:val="uk-UA"/>
        </w:rPr>
        <w:t xml:space="preserve"> )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Найпрекрасніші і в той час найщасливіші люди ті, хто прожив своє життя, </w:t>
      </w:r>
      <w:proofErr w:type="spellStart"/>
      <w:r w:rsidRPr="00DA573C">
        <w:rPr>
          <w:rFonts w:ascii="Times New Roman" w:hAnsi="Times New Roman" w:cs="Times New Roman"/>
          <w:sz w:val="28"/>
          <w:szCs w:val="28"/>
          <w:lang w:val="uk-UA"/>
        </w:rPr>
        <w:t>піклую-</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чись</w:t>
      </w:r>
      <w:proofErr w:type="spellEnd"/>
      <w:r w:rsidRPr="00DA573C">
        <w:rPr>
          <w:rFonts w:ascii="Times New Roman" w:hAnsi="Times New Roman" w:cs="Times New Roman"/>
          <w:sz w:val="28"/>
          <w:szCs w:val="28"/>
          <w:lang w:val="uk-UA"/>
        </w:rPr>
        <w:t xml:space="preserve"> про щастя інших. (В. Сухомлинський)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Людина, яка думає тільки про себе і шукає в усьому свою вигоду, не може бути щасливою. (Сенека)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кажи і не роби нічого погано навіть тоді, коли ти наодинці із собою. Учись надто біль</w:t>
      </w:r>
      <w:r w:rsidRPr="00DA573C">
        <w:rPr>
          <w:rFonts w:ascii="Times New Roman" w:hAnsi="Times New Roman" w:cs="Times New Roman"/>
          <w:sz w:val="28"/>
          <w:szCs w:val="28"/>
          <w:lang w:val="uk-UA"/>
        </w:rPr>
        <w:softHyphen/>
        <w:t>ше соромитись себе, ніж інших. (</w:t>
      </w:r>
      <w:proofErr w:type="spellStart"/>
      <w:r w:rsidRPr="00DA573C">
        <w:rPr>
          <w:rFonts w:ascii="Times New Roman" w:hAnsi="Times New Roman" w:cs="Times New Roman"/>
          <w:sz w:val="28"/>
          <w:szCs w:val="28"/>
          <w:lang w:val="uk-UA"/>
        </w:rPr>
        <w:t>Демокріт</w:t>
      </w:r>
      <w:proofErr w:type="spellEnd"/>
      <w:r w:rsidRPr="00DA573C">
        <w:rPr>
          <w:rFonts w:ascii="Times New Roman" w:hAnsi="Times New Roman" w:cs="Times New Roman"/>
          <w:sz w:val="28"/>
          <w:szCs w:val="28"/>
          <w:lang w:val="uk-UA"/>
        </w:rPr>
        <w:t xml:space="preserve">)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Пам’ятай! Життя є дар, великий дар.</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 той, хто його не цінує,</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Цього дарунка не заслуговує.</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(Леонардо </w:t>
      </w:r>
      <w:proofErr w:type="spellStart"/>
      <w:r w:rsidRPr="00DA573C">
        <w:rPr>
          <w:rFonts w:ascii="Times New Roman" w:hAnsi="Times New Roman" w:cs="Times New Roman"/>
          <w:sz w:val="28"/>
          <w:szCs w:val="28"/>
          <w:lang w:val="uk-UA"/>
        </w:rPr>
        <w:t>да</w:t>
      </w:r>
      <w:proofErr w:type="spellEnd"/>
      <w:r w:rsidRPr="00DA573C">
        <w:rPr>
          <w:rFonts w:ascii="Times New Roman" w:hAnsi="Times New Roman" w:cs="Times New Roman"/>
          <w:sz w:val="28"/>
          <w:szCs w:val="28"/>
          <w:lang w:val="uk-UA"/>
        </w:rPr>
        <w:t xml:space="preserve"> Вінчі)</w:t>
      </w:r>
    </w:p>
    <w:p w:rsidR="00E011B0" w:rsidRPr="00DA573C" w:rsidRDefault="00E011B0" w:rsidP="0007711B">
      <w:pPr>
        <w:pStyle w:val="ae"/>
        <w:rPr>
          <w:lang w:val="uk-UA"/>
        </w:rPr>
      </w:pPr>
      <w:bookmarkStart w:id="11" w:name="_Toc343597519"/>
      <w:r w:rsidRPr="00DA573C">
        <w:rPr>
          <w:lang w:val="uk-UA"/>
        </w:rPr>
        <w:t>Заняття 4. Особистісні якості</w:t>
      </w:r>
      <w:bookmarkEnd w:id="11"/>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Вчитель. Що таке особистісні якості? Це по</w:t>
      </w:r>
      <w:r w:rsidRPr="00DA573C">
        <w:rPr>
          <w:rFonts w:ascii="Times New Roman" w:hAnsi="Times New Roman" w:cs="Times New Roman"/>
          <w:sz w:val="28"/>
          <w:szCs w:val="28"/>
          <w:lang w:val="uk-UA"/>
        </w:rPr>
        <w:softHyphen/>
        <w:t>гляди, риси характеру, які відображають став</w:t>
      </w:r>
      <w:r w:rsidRPr="00DA573C">
        <w:rPr>
          <w:rFonts w:ascii="Times New Roman" w:hAnsi="Times New Roman" w:cs="Times New Roman"/>
          <w:sz w:val="28"/>
          <w:szCs w:val="28"/>
          <w:lang w:val="uk-UA"/>
        </w:rPr>
        <w:softHyphen/>
        <w:t>лення людини до життя і впливають на її по</w:t>
      </w:r>
      <w:r w:rsidRPr="00DA573C">
        <w:rPr>
          <w:rFonts w:ascii="Times New Roman" w:hAnsi="Times New Roman" w:cs="Times New Roman"/>
          <w:sz w:val="28"/>
          <w:szCs w:val="28"/>
          <w:lang w:val="uk-UA"/>
        </w:rPr>
        <w:softHyphen/>
        <w:t>ведінку в суспільстві. Наприклад, якщо ти за</w:t>
      </w:r>
      <w:r w:rsidRPr="00DA573C">
        <w:rPr>
          <w:rFonts w:ascii="Times New Roman" w:hAnsi="Times New Roman" w:cs="Times New Roman"/>
          <w:sz w:val="28"/>
          <w:szCs w:val="28"/>
          <w:lang w:val="uk-UA"/>
        </w:rPr>
        <w:softHyphen/>
        <w:t>вжди доводиш розпочату справу до кінця, то ти людина сильної волі, це риса твого характеру. Якщо в тебе є особиста думка і ти завжди чи</w:t>
      </w:r>
      <w:r w:rsidRPr="00DA573C">
        <w:rPr>
          <w:rFonts w:ascii="Times New Roman" w:hAnsi="Times New Roman" w:cs="Times New Roman"/>
          <w:sz w:val="28"/>
          <w:szCs w:val="28"/>
          <w:lang w:val="uk-UA"/>
        </w:rPr>
        <w:softHyphen/>
        <w:t>ниш чесно та етично - це стиль твого життя.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Те, які особистісні якості має людина, важ</w:t>
      </w:r>
      <w:r w:rsidRPr="00DA573C">
        <w:rPr>
          <w:rFonts w:ascii="Times New Roman" w:hAnsi="Times New Roman" w:cs="Times New Roman"/>
          <w:sz w:val="28"/>
          <w:szCs w:val="28"/>
          <w:lang w:val="uk-UA"/>
        </w:rPr>
        <w:softHyphen/>
        <w:t>ливіше в досягненні успіху, ніж його таланти. Формування характеру - це не короткочасний проект, а копітка праця над самим собою.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У таблиці представлені особистісні якості і риси характеру, які повинна мати успішна людина.</w:t>
      </w:r>
      <w:r w:rsidR="00096AA9" w:rsidRPr="00096AA9">
        <w:rPr>
          <w:noProof/>
          <w:lang w:eastAsia="ru-RU"/>
        </w:rPr>
        <w:pict>
          <v:shape id="Схема 18" o:spid="_x0000_s1027" type="#_x0000_t75" style="position:absolute;left:0;text-align:left;margin-left:62.1pt;margin-top:3.75pt;width:307.2pt;height:280.3pt;z-index:251659264;visibility:visible;mso-wrap-distance-left:70.92pt;mso-wrap-distance-right:71.88pt;mso-position-horizontal-relative:text;mso-position-vertical-relative:text">
            <v:imagedata r:id="rId11" o:title=""/>
            <o:lock v:ext="edit" aspectratio="f"/>
            <w10:wrap type="topAndBottom"/>
          </v:shape>
        </w:pict>
      </w:r>
    </w:p>
    <w:p w:rsidR="00E011B0" w:rsidRPr="00DA573C" w:rsidRDefault="00E011B0" w:rsidP="00DA573C">
      <w:pPr>
        <w:pStyle w:val="40"/>
        <w:shd w:val="clear" w:color="auto" w:fill="auto"/>
        <w:spacing w:line="360" w:lineRule="auto"/>
        <w:ind w:firstLine="709"/>
        <w:jc w:val="both"/>
        <w:rPr>
          <w:rFonts w:ascii="Times New Roman" w:hAnsi="Times New Roman" w:cs="Times New Roman"/>
          <w:sz w:val="28"/>
          <w:szCs w:val="28"/>
          <w:lang w:val="uk-UA"/>
        </w:rPr>
      </w:pPr>
      <w:r w:rsidRPr="00DA573C">
        <w:rPr>
          <w:rStyle w:val="4Exact"/>
          <w:rFonts w:ascii="Times New Roman" w:hAnsi="Times New Roman" w:cs="Times New Roman"/>
          <w:color w:val="000000"/>
          <w:sz w:val="28"/>
          <w:szCs w:val="28"/>
          <w:lang w:val="uk-UA" w:eastAsia="uk-UA"/>
        </w:rPr>
        <w:t>Гра «Розкажи мені про себе»</w:t>
      </w:r>
    </w:p>
    <w:p w:rsidR="00E011B0" w:rsidRPr="00DA573C" w:rsidRDefault="00E011B0" w:rsidP="0007711B">
      <w:pPr>
        <w:pStyle w:val="a4"/>
        <w:shd w:val="clear" w:color="auto" w:fill="auto"/>
        <w:spacing w:line="360" w:lineRule="auto"/>
        <w:ind w:firstLine="709"/>
        <w:rPr>
          <w:rStyle w:val="Exact"/>
          <w:rFonts w:ascii="Times New Roman" w:hAnsi="Times New Roman" w:cs="Times New Roman"/>
          <w:color w:val="000000"/>
          <w:sz w:val="28"/>
          <w:szCs w:val="28"/>
          <w:lang w:val="uk-UA" w:eastAsia="uk-UA"/>
        </w:rPr>
      </w:pPr>
      <w:r w:rsidRPr="00DA573C">
        <w:rPr>
          <w:rStyle w:val="Exact1"/>
          <w:rFonts w:ascii="Times New Roman" w:hAnsi="Times New Roman" w:cs="Times New Roman"/>
          <w:color w:val="000000"/>
          <w:sz w:val="28"/>
          <w:szCs w:val="28"/>
          <w:u w:val="none"/>
          <w:lang w:val="uk-UA" w:eastAsia="uk-UA"/>
        </w:rPr>
        <w:t>Завдання.</w:t>
      </w:r>
      <w:r w:rsidRPr="00DA573C">
        <w:rPr>
          <w:rStyle w:val="Exact"/>
          <w:rFonts w:ascii="Times New Roman" w:hAnsi="Times New Roman" w:cs="Times New Roman"/>
          <w:color w:val="000000"/>
          <w:sz w:val="28"/>
          <w:szCs w:val="28"/>
          <w:lang w:val="uk-UA" w:eastAsia="uk-UA"/>
        </w:rPr>
        <w:t xml:space="preserve"> Кожен учасник отримує пакет із чотирма однаковими за змістом комплектами кар</w:t>
      </w:r>
      <w:r w:rsidRPr="00DA573C">
        <w:rPr>
          <w:rStyle w:val="Exact"/>
          <w:rFonts w:ascii="Times New Roman" w:hAnsi="Times New Roman" w:cs="Times New Roman"/>
          <w:color w:val="000000"/>
          <w:sz w:val="28"/>
          <w:szCs w:val="28"/>
          <w:lang w:val="uk-UA" w:eastAsia="uk-UA"/>
        </w:rPr>
        <w:softHyphen/>
        <w:t>ток, на кожній із них зазначена позитивна чи негативна риса.</w:t>
      </w:r>
    </w:p>
    <w:p w:rsidR="00E011B0" w:rsidRPr="00DA573C" w:rsidRDefault="00E011B0" w:rsidP="00DA573C">
      <w:pPr>
        <w:pStyle w:val="a4"/>
        <w:shd w:val="clear" w:color="auto" w:fill="auto"/>
        <w:spacing w:line="360" w:lineRule="auto"/>
        <w:ind w:firstLine="709"/>
        <w:rPr>
          <w:rFonts w:ascii="Times New Roman" w:hAnsi="Times New Roman" w:cs="Times New Roman"/>
          <w:sz w:val="28"/>
          <w:szCs w:val="28"/>
          <w:lang w:val="uk-UA"/>
        </w:rPr>
      </w:pPr>
      <w:r w:rsidRPr="00DA573C">
        <w:rPr>
          <w:rStyle w:val="Exact"/>
          <w:rFonts w:ascii="Times New Roman" w:hAnsi="Times New Roman" w:cs="Times New Roman"/>
          <w:color w:val="000000"/>
          <w:sz w:val="28"/>
          <w:szCs w:val="28"/>
          <w:lang w:val="uk-UA" w:eastAsia="uk-UA"/>
        </w:rPr>
        <w:t>Наприклад:</w:t>
      </w:r>
    </w:p>
    <w:tbl>
      <w:tblPr>
        <w:tblpPr w:leftFromText="180" w:rightFromText="180" w:vertAnchor="text" w:horzAnchor="margin" w:tblpXSpec="center" w:tblpY="167"/>
        <w:tblW w:w="0" w:type="auto"/>
        <w:tblCellMar>
          <w:left w:w="0" w:type="dxa"/>
          <w:right w:w="0" w:type="dxa"/>
        </w:tblCellMar>
        <w:tblLook w:val="00A0"/>
      </w:tblPr>
      <w:tblGrid>
        <w:gridCol w:w="2289"/>
        <w:gridCol w:w="1947"/>
        <w:gridCol w:w="1750"/>
        <w:gridCol w:w="2143"/>
        <w:gridCol w:w="1802"/>
      </w:tblGrid>
      <w:tr w:rsidR="00E011B0" w:rsidRPr="00743045">
        <w:trPr>
          <w:trHeight w:val="20"/>
        </w:trPr>
        <w:tc>
          <w:tcPr>
            <w:tcW w:w="0" w:type="auto"/>
            <w:tcBorders>
              <w:top w:val="single" w:sz="4" w:space="0" w:color="auto"/>
              <w:left w:val="single" w:sz="4" w:space="0" w:color="auto"/>
              <w:bottom w:val="nil"/>
              <w:right w:val="nil"/>
            </w:tcBorders>
            <w:shd w:val="clear" w:color="auto" w:fill="FFFFFF"/>
            <w:vAlign w:val="center"/>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1"/>
                <w:rFonts w:ascii="Times New Roman" w:hAnsi="Times New Roman" w:cs="Times New Roman"/>
                <w:sz w:val="24"/>
                <w:szCs w:val="24"/>
                <w:lang w:val="uk-UA"/>
              </w:rPr>
              <w:t>Відкритий</w:t>
            </w:r>
          </w:p>
        </w:tc>
        <w:tc>
          <w:tcPr>
            <w:tcW w:w="0" w:type="auto"/>
            <w:tcBorders>
              <w:top w:val="single" w:sz="4" w:space="0" w:color="auto"/>
              <w:left w:val="single" w:sz="4" w:space="0" w:color="auto"/>
              <w:bottom w:val="nil"/>
              <w:right w:val="nil"/>
            </w:tcBorders>
            <w:shd w:val="clear" w:color="auto" w:fill="FFFFFF"/>
            <w:vAlign w:val="center"/>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1"/>
                <w:rFonts w:ascii="Times New Roman" w:hAnsi="Times New Roman" w:cs="Times New Roman"/>
                <w:sz w:val="24"/>
                <w:szCs w:val="24"/>
                <w:lang w:val="uk-UA"/>
              </w:rPr>
              <w:t>Товариський</w:t>
            </w:r>
          </w:p>
        </w:tc>
        <w:tc>
          <w:tcPr>
            <w:tcW w:w="0" w:type="auto"/>
            <w:tcBorders>
              <w:top w:val="single" w:sz="4" w:space="0" w:color="auto"/>
              <w:left w:val="single" w:sz="4" w:space="0" w:color="auto"/>
              <w:bottom w:val="nil"/>
              <w:right w:val="nil"/>
            </w:tcBorders>
            <w:shd w:val="clear" w:color="auto" w:fill="FFFFFF"/>
            <w:vAlign w:val="center"/>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1"/>
                <w:rFonts w:ascii="Times New Roman" w:hAnsi="Times New Roman" w:cs="Times New Roman"/>
                <w:sz w:val="24"/>
                <w:szCs w:val="24"/>
                <w:lang w:val="uk-UA"/>
              </w:rPr>
              <w:t>Нетовариський</w:t>
            </w:r>
          </w:p>
        </w:tc>
        <w:tc>
          <w:tcPr>
            <w:tcW w:w="0" w:type="auto"/>
            <w:tcBorders>
              <w:top w:val="single" w:sz="4" w:space="0" w:color="auto"/>
              <w:left w:val="single" w:sz="4" w:space="0" w:color="auto"/>
              <w:bottom w:val="nil"/>
              <w:right w:val="nil"/>
            </w:tcBorders>
            <w:shd w:val="clear" w:color="auto" w:fill="FFFFFF"/>
            <w:vAlign w:val="center"/>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1"/>
                <w:rFonts w:ascii="Times New Roman" w:hAnsi="Times New Roman" w:cs="Times New Roman"/>
                <w:sz w:val="24"/>
                <w:szCs w:val="24"/>
                <w:lang w:val="uk-UA"/>
              </w:rPr>
              <w:t>Критично</w:t>
            </w:r>
          </w:p>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1"/>
                <w:rFonts w:ascii="Times New Roman" w:hAnsi="Times New Roman" w:cs="Times New Roman"/>
                <w:sz w:val="24"/>
                <w:szCs w:val="24"/>
                <w:lang w:val="uk-UA"/>
              </w:rPr>
              <w:t>налаштований</w:t>
            </w:r>
          </w:p>
        </w:tc>
        <w:tc>
          <w:tcPr>
            <w:tcW w:w="0" w:type="auto"/>
            <w:tcBorders>
              <w:top w:val="single" w:sz="4" w:space="0" w:color="auto"/>
              <w:left w:val="single" w:sz="4" w:space="0" w:color="auto"/>
              <w:bottom w:val="nil"/>
              <w:right w:val="single" w:sz="4" w:space="0" w:color="auto"/>
            </w:tcBorders>
            <w:shd w:val="clear" w:color="auto" w:fill="FFFFFF"/>
            <w:vAlign w:val="center"/>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1"/>
                <w:rFonts w:ascii="Times New Roman" w:hAnsi="Times New Roman" w:cs="Times New Roman"/>
                <w:sz w:val="24"/>
                <w:szCs w:val="24"/>
                <w:lang w:val="uk-UA"/>
              </w:rPr>
              <w:t>Кмітливий</w:t>
            </w:r>
          </w:p>
        </w:tc>
      </w:tr>
      <w:tr w:rsidR="00E011B0" w:rsidRPr="00743045">
        <w:trPr>
          <w:trHeight w:val="20"/>
        </w:trPr>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Емоційно стійкий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Емоційно</w:t>
            </w:r>
          </w:p>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нестійкий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Спокійний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Самовпевнений</w:t>
            </w:r>
          </w:p>
        </w:tc>
        <w:tc>
          <w:tcPr>
            <w:tcW w:w="0" w:type="auto"/>
            <w:tcBorders>
              <w:top w:val="single" w:sz="4" w:space="0" w:color="auto"/>
              <w:left w:val="single" w:sz="4" w:space="0" w:color="auto"/>
              <w:bottom w:val="nil"/>
              <w:right w:val="single" w:sz="4" w:space="0" w:color="auto"/>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Схильний до лідерства</w:t>
            </w:r>
          </w:p>
        </w:tc>
      </w:tr>
      <w:tr w:rsidR="00E011B0" w:rsidRPr="00743045">
        <w:trPr>
          <w:trHeight w:val="20"/>
        </w:trPr>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М’який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Слухняний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Поступливий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Безтурботний</w:t>
            </w:r>
          </w:p>
        </w:tc>
        <w:tc>
          <w:tcPr>
            <w:tcW w:w="0" w:type="auto"/>
            <w:tcBorders>
              <w:top w:val="single" w:sz="4" w:space="0" w:color="auto"/>
              <w:left w:val="single" w:sz="4" w:space="0" w:color="auto"/>
              <w:bottom w:val="nil"/>
              <w:right w:val="single" w:sz="4" w:space="0" w:color="auto"/>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Веселий,</w:t>
            </w:r>
          </w:p>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життєрадісний</w:t>
            </w:r>
          </w:p>
        </w:tc>
      </w:tr>
      <w:tr w:rsidR="00E011B0" w:rsidRPr="00743045">
        <w:trPr>
          <w:trHeight w:val="20"/>
        </w:trPr>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Мовчазний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Серйозний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Совісний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Практичний</w:t>
            </w:r>
          </w:p>
        </w:tc>
        <w:tc>
          <w:tcPr>
            <w:tcW w:w="0" w:type="auto"/>
            <w:tcBorders>
              <w:top w:val="single" w:sz="4" w:space="0" w:color="auto"/>
              <w:left w:val="single" w:sz="4" w:space="0" w:color="auto"/>
              <w:bottom w:val="nil"/>
              <w:right w:val="single" w:sz="4" w:space="0" w:color="auto"/>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Сміливий</w:t>
            </w:r>
          </w:p>
        </w:tc>
      </w:tr>
      <w:tr w:rsidR="00E011B0" w:rsidRPr="00743045">
        <w:trPr>
          <w:trHeight w:val="20"/>
        </w:trPr>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Завзятий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Сором’язливий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Несміливий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Вразливий</w:t>
            </w:r>
          </w:p>
        </w:tc>
        <w:tc>
          <w:tcPr>
            <w:tcW w:w="0" w:type="auto"/>
            <w:tcBorders>
              <w:top w:val="single" w:sz="4" w:space="0" w:color="auto"/>
              <w:left w:val="single" w:sz="4" w:space="0" w:color="auto"/>
              <w:bottom w:val="nil"/>
              <w:right w:val="single" w:sz="4" w:space="0" w:color="auto"/>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Реалістичний</w:t>
            </w:r>
          </w:p>
        </w:tc>
      </w:tr>
      <w:tr w:rsidR="00E011B0" w:rsidRPr="00743045">
        <w:trPr>
          <w:trHeight w:val="20"/>
        </w:trPr>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Покладається на себе</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Tahoma"/>
                <w:rFonts w:ascii="Times New Roman" w:hAnsi="Times New Roman" w:cs="Times New Roman"/>
                <w:color w:val="000000"/>
                <w:sz w:val="24"/>
                <w:szCs w:val="24"/>
                <w:lang w:val="uk-UA" w:eastAsia="uk-UA"/>
              </w:rPr>
              <w:t>Схильний</w:t>
            </w:r>
          </w:p>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до підозрілості</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Довірливий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Із розвиненою уявою, мрійливий</w:t>
            </w:r>
          </w:p>
        </w:tc>
        <w:tc>
          <w:tcPr>
            <w:tcW w:w="0" w:type="auto"/>
            <w:tcBorders>
              <w:top w:val="single" w:sz="4" w:space="0" w:color="auto"/>
              <w:left w:val="single" w:sz="4" w:space="0" w:color="auto"/>
              <w:bottom w:val="nil"/>
              <w:right w:val="single" w:sz="4" w:space="0" w:color="auto"/>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Прямий</w:t>
            </w:r>
          </w:p>
        </w:tc>
      </w:tr>
      <w:tr w:rsidR="00E011B0" w:rsidRPr="00743045">
        <w:trPr>
          <w:trHeight w:val="20"/>
        </w:trPr>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Відвертий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Невпевнений у собі</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Образливий</w:t>
            </w:r>
          </w:p>
        </w:tc>
        <w:tc>
          <w:tcPr>
            <w:tcW w:w="0" w:type="auto"/>
            <w:tcBorders>
              <w:top w:val="single" w:sz="4" w:space="0" w:color="auto"/>
              <w:left w:val="single" w:sz="4" w:space="0" w:color="auto"/>
              <w:bottom w:val="nil"/>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Спокійний, упевнений у собі</w:t>
            </w:r>
          </w:p>
        </w:tc>
        <w:tc>
          <w:tcPr>
            <w:tcW w:w="0" w:type="auto"/>
            <w:tcBorders>
              <w:top w:val="single" w:sz="4" w:space="0" w:color="auto"/>
              <w:left w:val="single" w:sz="4" w:space="0" w:color="auto"/>
              <w:bottom w:val="nil"/>
              <w:right w:val="single" w:sz="4" w:space="0" w:color="auto"/>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Самостійний</w:t>
            </w:r>
          </w:p>
        </w:tc>
      </w:tr>
      <w:tr w:rsidR="00E011B0" w:rsidRPr="00743045">
        <w:trPr>
          <w:trHeight w:val="20"/>
        </w:trPr>
        <w:tc>
          <w:tcPr>
            <w:tcW w:w="0" w:type="auto"/>
            <w:tcBorders>
              <w:top w:val="single" w:sz="4" w:space="0" w:color="auto"/>
              <w:left w:val="single" w:sz="4" w:space="0" w:color="auto"/>
              <w:bottom w:val="single" w:sz="4" w:space="0" w:color="auto"/>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Консервативний, поважає традиції</w:t>
            </w:r>
          </w:p>
        </w:tc>
        <w:tc>
          <w:tcPr>
            <w:tcW w:w="0" w:type="auto"/>
            <w:tcBorders>
              <w:top w:val="single" w:sz="4" w:space="0" w:color="auto"/>
              <w:left w:val="single" w:sz="4" w:space="0" w:color="auto"/>
              <w:bottom w:val="single" w:sz="4" w:space="0" w:color="auto"/>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Уміє підкорятись правилам</w:t>
            </w:r>
          </w:p>
        </w:tc>
        <w:tc>
          <w:tcPr>
            <w:tcW w:w="0" w:type="auto"/>
            <w:tcBorders>
              <w:top w:val="single" w:sz="4" w:space="0" w:color="auto"/>
              <w:left w:val="single" w:sz="4" w:space="0" w:color="auto"/>
              <w:bottom w:val="single" w:sz="4" w:space="0" w:color="auto"/>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Неорганізований</w:t>
            </w:r>
          </w:p>
        </w:tc>
        <w:tc>
          <w:tcPr>
            <w:tcW w:w="0" w:type="auto"/>
            <w:tcBorders>
              <w:top w:val="single" w:sz="4" w:space="0" w:color="auto"/>
              <w:left w:val="single" w:sz="4" w:space="0" w:color="auto"/>
              <w:bottom w:val="single" w:sz="4" w:space="0" w:color="auto"/>
              <w:right w:val="nil"/>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Здатний</w:t>
            </w:r>
          </w:p>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співчувати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011B0" w:rsidRPr="00DA573C" w:rsidRDefault="00E011B0" w:rsidP="0007711B">
            <w:pPr>
              <w:pStyle w:val="a4"/>
              <w:shd w:val="clear" w:color="auto" w:fill="auto"/>
              <w:spacing w:line="240" w:lineRule="auto"/>
              <w:ind w:firstLine="0"/>
              <w:jc w:val="center"/>
              <w:rPr>
                <w:rFonts w:ascii="Times New Roman" w:hAnsi="Times New Roman" w:cs="Times New Roman"/>
                <w:sz w:val="24"/>
                <w:szCs w:val="24"/>
                <w:lang w:val="uk-UA"/>
              </w:rPr>
            </w:pPr>
            <w:r w:rsidRPr="00DA573C">
              <w:rPr>
                <w:rStyle w:val="Arial2"/>
                <w:rFonts w:ascii="Times New Roman" w:hAnsi="Times New Roman" w:cs="Times New Roman"/>
                <w:color w:val="000000"/>
                <w:sz w:val="24"/>
                <w:szCs w:val="24"/>
                <w:lang w:val="uk-UA" w:eastAsia="uk-UA"/>
              </w:rPr>
              <w:t>Співчуває чужому горю</w:t>
            </w:r>
          </w:p>
        </w:tc>
      </w:tr>
    </w:tbl>
    <w:p w:rsidR="00E011B0" w:rsidRPr="00DA573C" w:rsidRDefault="00E011B0" w:rsidP="00DA573C">
      <w:pPr>
        <w:spacing w:after="0" w:line="360" w:lineRule="auto"/>
        <w:ind w:firstLine="709"/>
        <w:jc w:val="both"/>
        <w:rPr>
          <w:rFonts w:ascii="Times New Roman" w:hAnsi="Times New Roman" w:cs="Times New Roman"/>
          <w:sz w:val="28"/>
          <w:szCs w:val="28"/>
          <w:lang w:val="uk-UA"/>
        </w:rPr>
      </w:pP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 кожному комплекті - 40 карток.</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Один комплект заповнено червоним кольором, а решта - синім.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Учасники гри сідають навколо столу. Спочатку кожен, вивчивши зміст пакета, вибирає та кладе біля себе заповнені червоним кольором картки, на котрих вказано якості, притаманні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йому самому. Кажучи інакше, відбувається самооцінка. Потім кожен вибирає картки, заповнені синім кольором, на яких зазначені якості, що характеризують партнерів по грі, і кладе напроти них надписом униз. Після того як всі картки розкладено, кожен отримує можливість дізнатися, як оцінюють його товариші.</w:t>
      </w:r>
    </w:p>
    <w:p w:rsidR="00E011B0" w:rsidRPr="00DA573C" w:rsidRDefault="00E011B0" w:rsidP="0007711B">
      <w:pPr>
        <w:pStyle w:val="ae"/>
        <w:rPr>
          <w:lang w:val="uk-UA"/>
        </w:rPr>
      </w:pPr>
      <w:bookmarkStart w:id="12" w:name="_Toc343597520"/>
      <w:r>
        <w:rPr>
          <w:lang w:val="uk-UA"/>
        </w:rPr>
        <w:t xml:space="preserve">Заняття 5. </w:t>
      </w:r>
      <w:r w:rsidRPr="00DA573C">
        <w:rPr>
          <w:lang w:val="uk-UA"/>
        </w:rPr>
        <w:t>Характер</w:t>
      </w:r>
      <w:bookmarkEnd w:id="12"/>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Характер - як сукупність індивідуальних психічних якостей проявляється в діяльності, у поведінці людини і в його ставленні до людей.</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Вчитель. Коли ми втрачаємо багатство, ми позбавляємося чогось, коли ми втрачаємо здоров’я, ми позбавляємося багато чого, коли ми втрачаємо характер, ми втрачаємо все. Збережи свій характер!</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Людина не народжується з хорошим або поганим характером і не здобуває його в спадок. Характер потрібно формувати, будувати, постійно працювати над ним. Ти ростеш, дорослішаєш, але твоє життя не стає легшим. Тобі доводиться частіше стикатися з багатьма труднощами в буденному житті. Лише людина з твердим характером може перебороти «виклик життя». І лише наполегливість, велике бажання допоможе тобі досягти успіху в житті.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Що таке характер?</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 перекладі з давньогрецької слово «характер» означає «карбування», «відбиток». Дійсно, з одного боку життя карбує характер людини, а з іншого - характер кладе відбиток на всі вчинки, думки і почуття людини.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Характер - це влада над самим собою. Людина із сильним характером - це людина, яка має певну мету і твердо її домагається.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Кожна людина повинна намагатися розвивати в собі найкращі якості, які необхідні їй у спілкуванні з людьми і в досягненні успіху.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Риси характеру визначають поведінку людини - способи дій у типових ситуаціях. Але якщо небажану рису змінити (працюючи над удосконаленням характеру), зміниться і поведінка.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«Риси характеру»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За допомогою «Словника рис характеру особистості» заповни таблицю. Це до</w:t>
      </w:r>
      <w:r w:rsidRPr="00DA573C">
        <w:rPr>
          <w:rFonts w:ascii="Times New Roman" w:hAnsi="Times New Roman" w:cs="Times New Roman"/>
          <w:sz w:val="28"/>
          <w:szCs w:val="28"/>
          <w:lang w:val="uk-UA"/>
        </w:rPr>
        <w:softHyphen/>
        <w:t>поможе тобі навчитися характеризувати себе та інших.</w:t>
      </w:r>
    </w:p>
    <w:tbl>
      <w:tblPr>
        <w:tblW w:w="0" w:type="auto"/>
        <w:jc w:val="center"/>
        <w:tblCellMar>
          <w:left w:w="0" w:type="dxa"/>
          <w:right w:w="0" w:type="dxa"/>
        </w:tblCellMar>
        <w:tblLook w:val="00A0"/>
      </w:tblPr>
      <w:tblGrid>
        <w:gridCol w:w="2791"/>
        <w:gridCol w:w="2026"/>
        <w:gridCol w:w="1984"/>
      </w:tblGrid>
      <w:tr w:rsidR="00E011B0" w:rsidRPr="00743045">
        <w:trPr>
          <w:trHeight w:val="409"/>
          <w:jc w:val="center"/>
        </w:trPr>
        <w:tc>
          <w:tcPr>
            <w:tcW w:w="0" w:type="auto"/>
            <w:tcBorders>
              <w:top w:val="single" w:sz="4" w:space="0" w:color="auto"/>
              <w:left w:val="single" w:sz="4" w:space="0" w:color="auto"/>
              <w:bottom w:val="nil"/>
              <w:right w:val="nil"/>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p>
        </w:tc>
        <w:tc>
          <w:tcPr>
            <w:tcW w:w="2026" w:type="dxa"/>
            <w:tcBorders>
              <w:top w:val="single" w:sz="4" w:space="0" w:color="auto"/>
              <w:left w:val="single" w:sz="4" w:space="0" w:color="auto"/>
              <w:bottom w:val="nil"/>
              <w:right w:val="nil"/>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Позитивні риси</w:t>
            </w:r>
          </w:p>
        </w:tc>
        <w:tc>
          <w:tcPr>
            <w:tcW w:w="1984" w:type="dxa"/>
            <w:tcBorders>
              <w:top w:val="single" w:sz="4" w:space="0" w:color="auto"/>
              <w:left w:val="single" w:sz="4" w:space="0" w:color="auto"/>
              <w:bottom w:val="nil"/>
              <w:right w:val="single" w:sz="4" w:space="0" w:color="auto"/>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Негативні риси</w:t>
            </w:r>
          </w:p>
        </w:tc>
      </w:tr>
      <w:tr w:rsidR="00E011B0" w:rsidRPr="00743045">
        <w:trPr>
          <w:trHeight w:val="644"/>
          <w:jc w:val="center"/>
        </w:trPr>
        <w:tc>
          <w:tcPr>
            <w:tcW w:w="0" w:type="auto"/>
            <w:tcBorders>
              <w:top w:val="single" w:sz="4" w:space="0" w:color="auto"/>
              <w:left w:val="single" w:sz="4" w:space="0" w:color="auto"/>
              <w:bottom w:val="nil"/>
              <w:right w:val="nil"/>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Ставлення до навчання</w:t>
            </w:r>
          </w:p>
        </w:tc>
        <w:tc>
          <w:tcPr>
            <w:tcW w:w="2026" w:type="dxa"/>
            <w:tcBorders>
              <w:top w:val="single" w:sz="4" w:space="0" w:color="auto"/>
              <w:left w:val="single" w:sz="4" w:space="0" w:color="auto"/>
              <w:bottom w:val="nil"/>
              <w:right w:val="nil"/>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p>
        </w:tc>
        <w:tc>
          <w:tcPr>
            <w:tcW w:w="1984" w:type="dxa"/>
            <w:tcBorders>
              <w:top w:val="single" w:sz="4" w:space="0" w:color="auto"/>
              <w:left w:val="single" w:sz="4" w:space="0" w:color="auto"/>
              <w:bottom w:val="nil"/>
              <w:right w:val="single" w:sz="4" w:space="0" w:color="auto"/>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p>
        </w:tc>
      </w:tr>
      <w:tr w:rsidR="00E011B0" w:rsidRPr="00743045">
        <w:trPr>
          <w:trHeight w:val="644"/>
          <w:jc w:val="center"/>
        </w:trPr>
        <w:tc>
          <w:tcPr>
            <w:tcW w:w="0" w:type="auto"/>
            <w:tcBorders>
              <w:top w:val="single" w:sz="4" w:space="0" w:color="auto"/>
              <w:left w:val="single" w:sz="4" w:space="0" w:color="auto"/>
              <w:bottom w:val="nil"/>
              <w:right w:val="nil"/>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Ставлення до інших</w:t>
            </w:r>
          </w:p>
        </w:tc>
        <w:tc>
          <w:tcPr>
            <w:tcW w:w="2026" w:type="dxa"/>
            <w:tcBorders>
              <w:top w:val="single" w:sz="4" w:space="0" w:color="auto"/>
              <w:left w:val="single" w:sz="4" w:space="0" w:color="auto"/>
              <w:bottom w:val="nil"/>
              <w:right w:val="nil"/>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p>
        </w:tc>
        <w:tc>
          <w:tcPr>
            <w:tcW w:w="1984" w:type="dxa"/>
            <w:tcBorders>
              <w:top w:val="single" w:sz="4" w:space="0" w:color="auto"/>
              <w:left w:val="single" w:sz="4" w:space="0" w:color="auto"/>
              <w:bottom w:val="nil"/>
              <w:right w:val="single" w:sz="4" w:space="0" w:color="auto"/>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p>
        </w:tc>
      </w:tr>
      <w:tr w:rsidR="00E011B0" w:rsidRPr="00743045">
        <w:trPr>
          <w:trHeight w:val="644"/>
          <w:jc w:val="center"/>
        </w:trPr>
        <w:tc>
          <w:tcPr>
            <w:tcW w:w="0" w:type="auto"/>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Ставлення до себе</w:t>
            </w:r>
          </w:p>
        </w:tc>
        <w:tc>
          <w:tcPr>
            <w:tcW w:w="2026"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jc w:val="both"/>
              <w:rPr>
                <w:rFonts w:ascii="Times New Roman" w:hAnsi="Times New Roman" w:cs="Times New Roman"/>
                <w:sz w:val="28"/>
                <w:szCs w:val="28"/>
                <w:lang w:val="uk-UA"/>
              </w:rPr>
            </w:pPr>
          </w:p>
        </w:tc>
      </w:tr>
    </w:tbl>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Словник рис характеру особистості:</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Акуратний, активний, альтруїстичний, апатичний, артистичний.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Байдужий, безвідповідальний, безвільний, бездоганний, безтурботний, безкорисний, безстрашний, безініціативний, багатогранний, безконфліктний.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Великодушний, вірний, веселий, владний, вихований, вразливий, витривалий, веред</w:t>
      </w:r>
      <w:r w:rsidRPr="00DA573C">
        <w:rPr>
          <w:rFonts w:ascii="Times New Roman" w:hAnsi="Times New Roman" w:cs="Times New Roman"/>
          <w:sz w:val="28"/>
          <w:szCs w:val="28"/>
          <w:lang w:val="uk-UA"/>
        </w:rPr>
        <w:softHyphen/>
        <w:t>ливий, винахідливий, врівноважений, відвертий.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Гордий, гордовитий, грубий, гуманний, гонористий.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Далекоглядний, делікатний, діловитий, дисциплінований, доброзичливий, добрий, довірливий, допитливий, дотепний.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Ерудований, егоїстичний.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Жадібний, життєрадісний, жорстокий.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Заздрісний, зарозумілий, запальний, захоплений, зухвалий, заповзятливий, зібраний.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Ініціативний, інтелігентний.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Компанійський, красномовний, критичний, копіткий, кмітливий, квапливий.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Лаконічний, легковірний, легковажний, лінивий, лицемірний.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Мрійливий, мовчазний, мудрий.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Наполегливий, недбалий, неуважний, незалежний, непрактичний, </w:t>
      </w:r>
      <w:r w:rsidRPr="00DA573C">
        <w:rPr>
          <w:rFonts w:ascii="Times New Roman" w:hAnsi="Times New Roman" w:cs="Times New Roman"/>
          <w:sz w:val="28"/>
          <w:szCs w:val="28"/>
          <w:lang w:val="uk-UA"/>
        </w:rPr>
        <w:lastRenderedPageBreak/>
        <w:t>невибагливий, не</w:t>
      </w:r>
      <w:r w:rsidRPr="00DA573C">
        <w:rPr>
          <w:rFonts w:ascii="Times New Roman" w:hAnsi="Times New Roman" w:cs="Times New Roman"/>
          <w:sz w:val="28"/>
          <w:szCs w:val="28"/>
          <w:lang w:val="uk-UA"/>
        </w:rPr>
        <w:softHyphen/>
        <w:t>боязкий, немилосердний, незлостивий.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Образливий, організований, обережний, ощадливий, обачний, охайний.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Пасивний, песимістичний, підозрілий, практичний, підприємницький, привітний, пунктуальний, примхливий, працелюбний, правдивий.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Розсіяний, рішучий, роботящий, ретельний.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Самостійний, самовпевнений, стриманий, самовдоволений, сміливий, справедливий, старанний, сором’язливий.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Тактовний, тямущий, товариський.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Уважний, упертий.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Файний, фамільярний.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Хвалькуватий, хитрий, хоробрий.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Цілеспрямований, цнотливий.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Чесний, чуйний.</w:t>
      </w:r>
    </w:p>
    <w:p w:rsidR="00E011B0" w:rsidRPr="00DA573C" w:rsidRDefault="00E011B0" w:rsidP="00DA573C">
      <w:pPr>
        <w:pStyle w:val="a3"/>
        <w:widowControl w:val="0"/>
        <w:numPr>
          <w:ilvl w:val="0"/>
          <w:numId w:val="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Щедрий, щиросердний, щирий.</w:t>
      </w:r>
    </w:p>
    <w:p w:rsidR="00E011B0" w:rsidRPr="00DA573C" w:rsidRDefault="00E011B0" w:rsidP="0007711B">
      <w:pPr>
        <w:pStyle w:val="ae"/>
        <w:rPr>
          <w:lang w:val="uk-UA"/>
        </w:rPr>
      </w:pPr>
      <w:bookmarkStart w:id="13" w:name="_Toc343597521"/>
      <w:r w:rsidRPr="00DA573C">
        <w:rPr>
          <w:lang w:val="uk-UA"/>
        </w:rPr>
        <w:t>Заняття 6</w:t>
      </w:r>
      <w:r>
        <w:rPr>
          <w:lang w:val="uk-UA"/>
        </w:rPr>
        <w:t>.</w:t>
      </w:r>
      <w:r w:rsidRPr="00DA573C">
        <w:rPr>
          <w:lang w:val="uk-UA"/>
        </w:rPr>
        <w:t xml:space="preserve"> Моя мрія</w:t>
      </w:r>
      <w:bookmarkEnd w:id="13"/>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Вчитель. Уяви, що в тебе з’явилася можли</w:t>
      </w:r>
      <w:r w:rsidRPr="00DA573C">
        <w:rPr>
          <w:rFonts w:ascii="Times New Roman" w:hAnsi="Times New Roman" w:cs="Times New Roman"/>
          <w:sz w:val="28"/>
          <w:szCs w:val="28"/>
          <w:lang w:val="uk-UA"/>
        </w:rPr>
        <w:softHyphen/>
        <w:t>вість відвідати будь-яку країну світу і придбати все, що ти хочеш. Платити за це не треба. У тебе лише одна хвилина на вибір!</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 поїхав би... Я купив би...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(Обмін думками).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Зробити вибір виявилося легко. Але ти розумієш. Що це просто мрія. Вона нереальна.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Чому? Життя було б дуже легким. Якби лю</w:t>
      </w:r>
      <w:r w:rsidRPr="00DA573C">
        <w:rPr>
          <w:rFonts w:ascii="Times New Roman" w:hAnsi="Times New Roman" w:cs="Times New Roman"/>
          <w:sz w:val="28"/>
          <w:szCs w:val="28"/>
          <w:lang w:val="uk-UA"/>
        </w:rPr>
        <w:softHyphen/>
        <w:t>дина могла мати все, що хоче.</w:t>
      </w:r>
    </w:p>
    <w:p w:rsidR="00E011B0" w:rsidRPr="00DA573C" w:rsidRDefault="00096AA9" w:rsidP="00DA573C">
      <w:pPr>
        <w:spacing w:after="0" w:line="360" w:lineRule="auto"/>
        <w:ind w:firstLine="709"/>
        <w:jc w:val="both"/>
        <w:rPr>
          <w:rFonts w:ascii="Times New Roman" w:hAnsi="Times New Roman" w:cs="Times New Roman"/>
          <w:sz w:val="28"/>
          <w:szCs w:val="28"/>
          <w:lang w:val="uk-UA"/>
        </w:rPr>
      </w:pPr>
      <w:r w:rsidRPr="00096AA9">
        <w:rPr>
          <w:noProof/>
          <w:lang w:eastAsia="ru-RU"/>
        </w:rPr>
        <w:lastRenderedPageBreak/>
        <w:pict>
          <v:shape id="Схема 19" o:spid="_x0000_s1028" type="#_x0000_t75" style="position:absolute;left:0;text-align:left;margin-left:117.65pt;margin-top:52.2pt;width:286.55pt;height:285.6pt;z-index:251660288;visibility:visible;mso-wrap-distance-left:37.8pt;mso-wrap-distance-right:36.89pt">
            <v:imagedata r:id="rId12" o:title=""/>
            <o:lock v:ext="edit" aspectratio="f"/>
            <w10:wrap type="topAndBottom"/>
          </v:shape>
        </w:pict>
      </w:r>
      <w:r w:rsidR="00E011B0" w:rsidRPr="00DA573C">
        <w:rPr>
          <w:rFonts w:ascii="Times New Roman" w:hAnsi="Times New Roman" w:cs="Times New Roman"/>
          <w:sz w:val="28"/>
          <w:szCs w:val="28"/>
          <w:lang w:val="uk-UA"/>
        </w:rPr>
        <w:t>У реальному житті нічого не дається без праці. Щоб чогось досягти, потрібно прикласти зусилля, працювати над собою. Всі твої мрії зможуть стати реальністю лише в тому випадку, якщо в тебе вистачить сили, мужності і терпіння здійснити їх.</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«Моя мета»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Вчитель. Постав мету - і це вже половина успіху!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Щоб досягти життєвого успіху, мало самих тільки добрих намірів. Давнє прислів’я справедливо говорить: «Людина - коваль свого щастя». Ми завжди маємо можливість впливати на свою життєву ситуацію.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Це важливо!</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Уміти визначити головну мету свого життя.</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Робити все для того, щоб праця викликала задоволення.</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Виховувати в собі позитивні риси характеру.</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Тренувати наполегливість і силу волі.</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Оволодіти принципами організації праці.</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Дбати про своє здоров’я та зовнішність, правильно харчуватися, розвивати фізичні дані.</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Бути ввічливим.</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Розвивати культуру мовлення.</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Раціонально використовувати час для самоосвіти на улюблених заняттях.</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Навчитися вчасно виконувати поставлені завдання.</w:t>
      </w:r>
    </w:p>
    <w:p w:rsidR="00E011B0" w:rsidRPr="00DA573C" w:rsidRDefault="00E011B0" w:rsidP="00DA573C">
      <w:pPr>
        <w:pStyle w:val="a3"/>
        <w:widowControl w:val="0"/>
        <w:numPr>
          <w:ilvl w:val="0"/>
          <w:numId w:val="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Наполегливо долати труднощі.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Це корисно!</w:t>
      </w:r>
    </w:p>
    <w:p w:rsidR="00E011B0" w:rsidRPr="00DA573C" w:rsidRDefault="00E011B0" w:rsidP="00DA573C">
      <w:pPr>
        <w:pStyle w:val="a3"/>
        <w:widowControl w:val="0"/>
        <w:numPr>
          <w:ilvl w:val="0"/>
          <w:numId w:val="9"/>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бійся здаватися хвальком! Умій розповідати про свої успіхи.</w:t>
      </w:r>
    </w:p>
    <w:p w:rsidR="00E011B0" w:rsidRPr="00DA573C" w:rsidRDefault="00E011B0" w:rsidP="00DA573C">
      <w:pPr>
        <w:pStyle w:val="a3"/>
        <w:widowControl w:val="0"/>
        <w:numPr>
          <w:ilvl w:val="0"/>
          <w:numId w:val="9"/>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Треба любити те, що ти робиш, і йти вперед крок за кроком.</w:t>
      </w:r>
    </w:p>
    <w:p w:rsidR="00E011B0" w:rsidRPr="00DA573C" w:rsidRDefault="00E011B0" w:rsidP="00DA573C">
      <w:pPr>
        <w:pStyle w:val="a3"/>
        <w:widowControl w:val="0"/>
        <w:numPr>
          <w:ilvl w:val="0"/>
          <w:numId w:val="9"/>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Вироби в собі звичку реагувати на невдачі й неприємності оптимістично. Активно шукай вихід зі скрутної ситуації.</w:t>
      </w:r>
    </w:p>
    <w:p w:rsidR="00E011B0" w:rsidRPr="00DA573C" w:rsidRDefault="00E011B0" w:rsidP="00DA573C">
      <w:pPr>
        <w:pStyle w:val="a3"/>
        <w:widowControl w:val="0"/>
        <w:numPr>
          <w:ilvl w:val="0"/>
          <w:numId w:val="9"/>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Проблеми потрібно сприймати як можливість саморозвитку.</w:t>
      </w:r>
    </w:p>
    <w:p w:rsidR="00E011B0" w:rsidRPr="00DA573C" w:rsidRDefault="00E011B0" w:rsidP="00DA573C">
      <w:pPr>
        <w:pStyle w:val="a3"/>
        <w:widowControl w:val="0"/>
        <w:numPr>
          <w:ilvl w:val="0"/>
          <w:numId w:val="9"/>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Повір у себе - і в тебе все вийде!</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Ключі до успіху </w:t>
      </w:r>
    </w:p>
    <w:p w:rsidR="00E011B0" w:rsidRPr="00DA573C" w:rsidRDefault="00E011B0" w:rsidP="00DA573C">
      <w:pPr>
        <w:pStyle w:val="a3"/>
        <w:widowControl w:val="0"/>
        <w:numPr>
          <w:ilvl w:val="0"/>
          <w:numId w:val="1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Хороше навчання в школі – запорука твого успіху в майбутньому.</w:t>
      </w:r>
    </w:p>
    <w:p w:rsidR="00E011B0" w:rsidRPr="00DA573C" w:rsidRDefault="00E011B0" w:rsidP="00DA573C">
      <w:pPr>
        <w:pStyle w:val="a3"/>
        <w:widowControl w:val="0"/>
        <w:numPr>
          <w:ilvl w:val="0"/>
          <w:numId w:val="1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Ніколи не переставай вчитися.</w:t>
      </w:r>
    </w:p>
    <w:p w:rsidR="00E011B0" w:rsidRPr="00DA573C" w:rsidRDefault="00E011B0" w:rsidP="00DA573C">
      <w:pPr>
        <w:pStyle w:val="a3"/>
        <w:widowControl w:val="0"/>
        <w:numPr>
          <w:ilvl w:val="0"/>
          <w:numId w:val="1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Ніколи не порівнюй себе з іншими - веди свій власний відлік.</w:t>
      </w:r>
    </w:p>
    <w:p w:rsidR="00E011B0" w:rsidRPr="00DA573C" w:rsidRDefault="00E011B0" w:rsidP="00DA573C">
      <w:pPr>
        <w:pStyle w:val="a3"/>
        <w:widowControl w:val="0"/>
        <w:numPr>
          <w:ilvl w:val="0"/>
          <w:numId w:val="1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розраховуй на інших - надійся лише на себе.</w:t>
      </w:r>
    </w:p>
    <w:p w:rsidR="00E011B0" w:rsidRPr="00DA573C" w:rsidRDefault="00E011B0" w:rsidP="00DA573C">
      <w:pPr>
        <w:pStyle w:val="a3"/>
        <w:widowControl w:val="0"/>
        <w:numPr>
          <w:ilvl w:val="0"/>
          <w:numId w:val="1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Гроші з неба не падають. Що посієш - те й пожнеш.</w:t>
      </w:r>
    </w:p>
    <w:p w:rsidR="00E011B0" w:rsidRPr="00DA573C" w:rsidRDefault="00E011B0" w:rsidP="00DA573C">
      <w:pPr>
        <w:pStyle w:val="a3"/>
        <w:widowControl w:val="0"/>
        <w:numPr>
          <w:ilvl w:val="0"/>
          <w:numId w:val="1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Домагайся! Вір у себе! Не втрачай надії! Терпіння - останній ключ до успіху!</w:t>
      </w:r>
    </w:p>
    <w:p w:rsidR="00E011B0" w:rsidRPr="00DA573C" w:rsidRDefault="00E011B0" w:rsidP="00DA573C">
      <w:pPr>
        <w:pStyle w:val="a3"/>
        <w:widowControl w:val="0"/>
        <w:numPr>
          <w:ilvl w:val="0"/>
          <w:numId w:val="1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бійся програвати: будь-яка невдача - нова можливість почати спочатку.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«Рейтинг успішності»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Дай відповідь на запитання, поставивши навпроти слово «Я», якщо відповідь позитивна.</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вміє вибачати образи?</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впевнений, що в нього є справжній друг?</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брав участь і перемагав у предметних олімпіадах?</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вміє ефективно співпрацювати в команді?</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вміє дружити?</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Хто любить і вміє вчитися?</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був коли-небудь старостою в класі?</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вважав себе відповідальною людиною?</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намагається не запізнюватися?</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вірить у себе?</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любить читати?</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вважає, що отримані в школі знання знадобляться в подальшому житті?</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завжди ділиться своїми проблемами з батьками?</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вважає себе абсолютно здоровою людиною?</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після школи хоче продовжити навчання?</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хоче оволодіти іноземною мовою?</w:t>
      </w:r>
    </w:p>
    <w:p w:rsidR="00E011B0" w:rsidRPr="00DA573C" w:rsidRDefault="00E011B0" w:rsidP="00DA573C">
      <w:pPr>
        <w:pStyle w:val="a3"/>
        <w:widowControl w:val="0"/>
        <w:numPr>
          <w:ilvl w:val="0"/>
          <w:numId w:val="1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Хто хоче дещо змінити у своєму місті?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Рефлексія:</w:t>
      </w:r>
    </w:p>
    <w:p w:rsidR="00E011B0" w:rsidRPr="00DA573C" w:rsidRDefault="00E011B0" w:rsidP="00DA573C">
      <w:pPr>
        <w:pStyle w:val="a3"/>
        <w:widowControl w:val="0"/>
        <w:numPr>
          <w:ilvl w:val="0"/>
          <w:numId w:val="1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Які запитання були для тебе несподіваними?</w:t>
      </w:r>
    </w:p>
    <w:p w:rsidR="00E011B0" w:rsidRPr="00DA573C" w:rsidRDefault="00E011B0" w:rsidP="00DA573C">
      <w:pPr>
        <w:pStyle w:val="a3"/>
        <w:widowControl w:val="0"/>
        <w:numPr>
          <w:ilvl w:val="0"/>
          <w:numId w:val="1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Які з них заставили тебе дивитися на себе по-іншому?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«Готовність до саморозвитку»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а) Визначте наявність чи відсутність у себе наведених нижче якостей знаком (+) чи знаком (-):</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 мене часто з’являється бажання більше дізнатися про себе.</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 вважаю, що мені не треба в чомусь змінюватися. .</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 впевнений у своїх силах.</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 вірю, що все задумане мною здійсниться.</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 мене немає бажання знайти свої плюси та мінуси.</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 моїх планах я частіше сподіваюся на удачу, ніж на себе.</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 хочу краще та ефективніше працювати.</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 вмію примусити себе, коли потрібно.</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Мої невдачі багато в чому пов’язані з невмінням робити правильно.</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 цікавлюся думкою інших про мої якості та можливості.</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Мені важко самостійно домогтися задуманого та виховати себе.</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У будь-якій справі я не боюся невдач і помилок.</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Мої якості та вміння відповідають вимогам часу.</w:t>
      </w:r>
    </w:p>
    <w:p w:rsidR="00E011B0" w:rsidRPr="00DA573C" w:rsidRDefault="00E011B0" w:rsidP="00DA573C">
      <w:pPr>
        <w:pStyle w:val="a3"/>
        <w:widowControl w:val="0"/>
        <w:numPr>
          <w:ilvl w:val="0"/>
          <w:numId w:val="1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Обставини сильніші за мене, навіть якщо я дуже хочу щось зробити.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 Полічіть кількість збігів відповідей із ключем.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«Моє майбутнє»</w:t>
      </w:r>
    </w:p>
    <w:p w:rsidR="00E011B0" w:rsidRPr="00DA573C" w:rsidRDefault="00B62C29" w:rsidP="00DA573C">
      <w:pPr>
        <w:spacing w:after="0" w:line="360" w:lineRule="auto"/>
        <w:ind w:firstLine="709"/>
        <w:jc w:val="both"/>
        <w:rPr>
          <w:rFonts w:ascii="Times New Roman" w:hAnsi="Times New Roman" w:cs="Times New Roman"/>
          <w:sz w:val="28"/>
          <w:szCs w:val="28"/>
          <w:lang w:val="uk-UA"/>
        </w:rPr>
      </w:pPr>
      <w:r w:rsidRPr="00096AA9">
        <w:rPr>
          <w:rFonts w:ascii="Times New Roman" w:hAnsi="Times New Roman" w:cs="Times New Roman"/>
          <w:noProof/>
          <w:sz w:val="28"/>
          <w:szCs w:val="28"/>
          <w:lang w:eastAsia="ru-RU"/>
        </w:rPr>
        <w:pict>
          <v:shape id="Схема 20" o:spid="_x0000_i1027" type="#_x0000_t75" style="width:6in;height:256.5pt;visibility:visible">
            <v:imagedata r:id="rId13" o:title="" cropleft="-24689f" cropright="-24943f"/>
            <o:lock v:ext="edit" aspectratio="f"/>
          </v:shape>
        </w:pic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Ключ: 1. (+); 2. (-); 3. (+); 4. (+); 5. (-); 6. (-); 7. (+); 8. (+); 9. (+); 10. (+); 11. (-); 12. (+); 13. (-); 14.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Готовність «Хочу знати себе»: 1, 2, 5, 7, 9,13-7 балів.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Готовність «Можу вдосконалити себе»: 3, 4,8, 11, 12, 14-7 балів.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«Компас успіху»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Які особистісні якості та вміння ти хотів би розвинути в собі, щоб досягти успіху у житті?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Побудуй «Сходинки до успіху».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p>
    <w:p w:rsidR="00E011B0" w:rsidRPr="00DA573C" w:rsidRDefault="00B62C29" w:rsidP="00DA573C">
      <w:pPr>
        <w:spacing w:after="0" w:line="360" w:lineRule="auto"/>
        <w:ind w:firstLine="709"/>
        <w:jc w:val="both"/>
        <w:rPr>
          <w:rFonts w:ascii="Times New Roman" w:hAnsi="Times New Roman" w:cs="Times New Roman"/>
          <w:sz w:val="28"/>
          <w:szCs w:val="28"/>
          <w:lang w:val="uk-UA"/>
        </w:rPr>
      </w:pPr>
      <w:r w:rsidRPr="00096AA9">
        <w:rPr>
          <w:rFonts w:ascii="Times New Roman" w:hAnsi="Times New Roman" w:cs="Times New Roman"/>
          <w:noProof/>
          <w:sz w:val="28"/>
          <w:szCs w:val="28"/>
          <w:lang w:eastAsia="ru-RU"/>
        </w:rPr>
        <w:lastRenderedPageBreak/>
        <w:pict>
          <v:shape id="Схема 21" o:spid="_x0000_i1028" type="#_x0000_t75" style="width:434.25pt;height:252pt;visibility:visible">
            <v:imagedata r:id="rId14" o:title="" croptop="-24998f" cropbottom="-34531f"/>
            <o:lock v:ext="edit" aspectratio="f"/>
          </v:shape>
        </w:pic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«Мої зміни»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Що ти хотів би змінити в собі в першу чергу?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Запропоновані варіанти змін розташуй у порядку важливості для себе:</w:t>
      </w:r>
    </w:p>
    <w:p w:rsidR="00E011B0" w:rsidRPr="00DA573C" w:rsidRDefault="00E011B0" w:rsidP="00DA573C">
      <w:pPr>
        <w:pStyle w:val="a3"/>
        <w:widowControl w:val="0"/>
        <w:numPr>
          <w:ilvl w:val="0"/>
          <w:numId w:val="1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Імідж і те, як я виглядаю.</w:t>
      </w:r>
    </w:p>
    <w:p w:rsidR="00E011B0" w:rsidRPr="00DA573C" w:rsidRDefault="00E011B0" w:rsidP="00DA573C">
      <w:pPr>
        <w:pStyle w:val="a3"/>
        <w:widowControl w:val="0"/>
        <w:numPr>
          <w:ilvl w:val="0"/>
          <w:numId w:val="1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Ставлення до навчання.</w:t>
      </w:r>
    </w:p>
    <w:p w:rsidR="00E011B0" w:rsidRPr="00DA573C" w:rsidRDefault="00E011B0" w:rsidP="00DA573C">
      <w:pPr>
        <w:pStyle w:val="a3"/>
        <w:widowControl w:val="0"/>
        <w:numPr>
          <w:ilvl w:val="0"/>
          <w:numId w:val="1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Мої стосунки з оточуючими.</w:t>
      </w:r>
    </w:p>
    <w:p w:rsidR="00E011B0" w:rsidRPr="00DA573C" w:rsidRDefault="00E011B0" w:rsidP="00DA573C">
      <w:pPr>
        <w:pStyle w:val="a3"/>
        <w:widowControl w:val="0"/>
        <w:numPr>
          <w:ilvl w:val="0"/>
          <w:numId w:val="1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Ставлення до себе, наприклад: підвищити свою самооцінку.</w:t>
      </w:r>
    </w:p>
    <w:p w:rsidR="00E011B0" w:rsidRPr="00DA573C" w:rsidRDefault="00E011B0" w:rsidP="00DA573C">
      <w:pPr>
        <w:pStyle w:val="a3"/>
        <w:widowControl w:val="0"/>
        <w:numPr>
          <w:ilvl w:val="0"/>
          <w:numId w:val="1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Ставлення до свого здоров’я.</w:t>
      </w:r>
    </w:p>
    <w:p w:rsidR="00E011B0" w:rsidRPr="00DA573C" w:rsidRDefault="00E011B0" w:rsidP="00DA573C">
      <w:pPr>
        <w:pStyle w:val="a3"/>
        <w:widowControl w:val="0"/>
        <w:numPr>
          <w:ilvl w:val="0"/>
          <w:numId w:val="14"/>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Деякі риси характеру.</w:t>
      </w:r>
    </w:p>
    <w:p w:rsidR="00E011B0" w:rsidRPr="00DA573C" w:rsidRDefault="00E011B0" w:rsidP="0007711B">
      <w:pPr>
        <w:pStyle w:val="ae"/>
        <w:rPr>
          <w:lang w:val="uk-UA"/>
        </w:rPr>
      </w:pPr>
      <w:bookmarkStart w:id="14" w:name="_Toc343597522"/>
      <w:r w:rsidRPr="00DA573C">
        <w:rPr>
          <w:lang w:val="uk-UA"/>
        </w:rPr>
        <w:t>Заняття 7</w:t>
      </w:r>
      <w:r>
        <w:rPr>
          <w:lang w:val="uk-UA"/>
        </w:rPr>
        <w:t>.</w:t>
      </w:r>
      <w:r w:rsidRPr="00DA573C">
        <w:rPr>
          <w:lang w:val="uk-UA"/>
        </w:rPr>
        <w:t xml:space="preserve"> Дружба</w:t>
      </w:r>
      <w:bookmarkEnd w:id="14"/>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Дружба - особисті відносини між людьми, що ґрунтуються на довірі, щирості, взаємних симпатіях, спільних зацікавленнях і захопленнях.</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Учитель. Розділити горе може кожен, радіти успіхам іншого може лише істинний друг.</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Портрет хорошого друга</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Справжній друг не той, хто жаліє, а той, хто допомагає.</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Вміє вибачати дрібні недоліки інших.</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Може розділити радість і горе.</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 xml:space="preserve">3 ним можна домовитись і вирішити проблему. </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 нього можна покластись у відповідальний момент.</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Йому можна довірити таємницю.</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Турботливий і уважний.</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Будь відданим трьом речам: слову, ділу і друзям!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Запитай себе:</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багато в мене друзів у класі?</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є в мене близький друг у класі?</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є такі однокласники, які ставляться до мене недоброзичливо?</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 ставиться до мене більшість моїх однокласників?</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 я ставлюсь до них?</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маю я авторитет серед однокласників?</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часто до мене звертаються за порадою і допомогою?</w:t>
      </w:r>
    </w:p>
    <w:p w:rsidR="00E011B0" w:rsidRPr="00DA573C" w:rsidRDefault="00E011B0" w:rsidP="00DA573C">
      <w:pPr>
        <w:pStyle w:val="a3"/>
        <w:widowControl w:val="0"/>
        <w:numPr>
          <w:ilvl w:val="0"/>
          <w:numId w:val="1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часто в мене бувають суперечки і конфлікти з однокласниками?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p>
    <w:p w:rsidR="00E011B0" w:rsidRPr="00DA573C" w:rsidRDefault="00B62C29" w:rsidP="00DA573C">
      <w:pPr>
        <w:spacing w:after="0" w:line="360" w:lineRule="auto"/>
        <w:ind w:firstLine="709"/>
        <w:jc w:val="both"/>
        <w:rPr>
          <w:rFonts w:ascii="Times New Roman" w:hAnsi="Times New Roman" w:cs="Times New Roman"/>
          <w:sz w:val="28"/>
          <w:szCs w:val="28"/>
          <w:lang w:val="uk-UA"/>
        </w:rPr>
      </w:pPr>
      <w:r w:rsidRPr="00096AA9">
        <w:rPr>
          <w:rFonts w:ascii="Times New Roman" w:hAnsi="Times New Roman" w:cs="Times New Roman"/>
          <w:noProof/>
          <w:sz w:val="28"/>
          <w:szCs w:val="28"/>
          <w:lang w:eastAsia="ru-RU"/>
        </w:rPr>
        <w:pict>
          <v:shape id="Схема 22" o:spid="_x0000_i1029" type="#_x0000_t75" style="width:424.5pt;height:253.5pt;visibility:visible">
            <v:imagedata r:id="rId15" o:title="" cropright="-357f"/>
            <o:lock v:ext="edit" aspectratio="f"/>
          </v:shape>
        </w:pic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Вправа «Чи справжній я друг?»</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 би ти вчинив у подібній ситуації. Обери один із варіантів поведінки):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1. Твій однокласник хоче поділитися з тобою своїми проблемами: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а)</w:t>
      </w:r>
      <w:r w:rsidRPr="00DA573C">
        <w:rPr>
          <w:rFonts w:ascii="Times New Roman" w:hAnsi="Times New Roman" w:cs="Times New Roman"/>
          <w:sz w:val="28"/>
          <w:szCs w:val="28"/>
          <w:lang w:val="uk-UA"/>
        </w:rPr>
        <w:tab/>
        <w:t>ти вислухаєш його уважно і намагатимешся допомогти йому;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вважаєш, що він сам повинен вміти вирішувати свої проблеми.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2. Ви в компанії серед своїх однолітків. У твоїй присутності принизили твого однокласника: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ти будеш намагатися захистити його;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вважаєш, що він сам повинен вміти відстоя</w:t>
      </w:r>
      <w:r w:rsidRPr="00DA573C">
        <w:rPr>
          <w:rFonts w:ascii="Times New Roman" w:hAnsi="Times New Roman" w:cs="Times New Roman"/>
          <w:sz w:val="28"/>
          <w:szCs w:val="28"/>
          <w:lang w:val="uk-UA"/>
        </w:rPr>
        <w:softHyphen/>
        <w:t>ти себе.</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3. Ти свідок того, що твої однокласники спереча</w:t>
      </w:r>
      <w:r w:rsidRPr="00DA573C">
        <w:rPr>
          <w:rFonts w:ascii="Times New Roman" w:hAnsi="Times New Roman" w:cs="Times New Roman"/>
          <w:sz w:val="28"/>
          <w:szCs w:val="28"/>
          <w:lang w:val="uk-UA"/>
        </w:rPr>
        <w:softHyphen/>
        <w:t>ються: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не будеш вмішуватися, самі розберуться;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встанеш на чиюсь сторону.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4. Тобі щось не подобається у твоєму другові: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скажеш про це тактовно, бо ти хочеш йому допомогти;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промовчиш, бо не хочеш псувати стосунки.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5. Ви домовилися з однокласником зустрітись у важливій справі, але він не прийшов: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намагатимешся розібратися в причині і зро</w:t>
      </w:r>
      <w:r w:rsidRPr="00DA573C">
        <w:rPr>
          <w:rFonts w:ascii="Times New Roman" w:hAnsi="Times New Roman" w:cs="Times New Roman"/>
          <w:sz w:val="28"/>
          <w:szCs w:val="28"/>
          <w:lang w:val="uk-UA"/>
        </w:rPr>
        <w:softHyphen/>
        <w:t>зуміти ситуацію;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образишся і більше не будеш із ним спілкува</w:t>
      </w:r>
      <w:r w:rsidRPr="00DA573C">
        <w:rPr>
          <w:rFonts w:ascii="Times New Roman" w:hAnsi="Times New Roman" w:cs="Times New Roman"/>
          <w:sz w:val="28"/>
          <w:szCs w:val="28"/>
          <w:lang w:val="uk-UA"/>
        </w:rPr>
        <w:softHyphen/>
        <w:t>тися.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6. У твого однокласника не складаються стосунки в колективі, над ним сміються: не модно вдяг</w:t>
      </w:r>
      <w:r w:rsidRPr="00DA573C">
        <w:rPr>
          <w:rFonts w:ascii="Times New Roman" w:hAnsi="Times New Roman" w:cs="Times New Roman"/>
          <w:sz w:val="28"/>
          <w:szCs w:val="28"/>
          <w:lang w:val="uk-UA"/>
        </w:rPr>
        <w:softHyphen/>
        <w:t>нений, сором’язливий...:</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намагатимешся запевнити інших у тому, що не можна принижувати людську гідність;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підтримаєш думку інших.</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7. Твій однокласник тебе образив: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даси йому зрозуміти, що він тебе образив, і перестанеш із ним спілкуватися, бо він не вибачився;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відповіси йому тим же.</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8. На тебе тиснуть твої однокласники, хочуть, щоб ти вчинив супроти своєї волі, наприклад, прогуляв із ними уроки, збрехав батькам, ви</w:t>
      </w:r>
      <w:r w:rsidRPr="00DA573C">
        <w:rPr>
          <w:rFonts w:ascii="Times New Roman" w:hAnsi="Times New Roman" w:cs="Times New Roman"/>
          <w:sz w:val="28"/>
          <w:szCs w:val="28"/>
          <w:lang w:val="uk-UA"/>
        </w:rPr>
        <w:softHyphen/>
        <w:t>пив, закурив...: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w:t>
      </w:r>
      <w:r w:rsidRPr="00DA573C">
        <w:rPr>
          <w:rFonts w:ascii="Times New Roman" w:hAnsi="Times New Roman" w:cs="Times New Roman"/>
          <w:sz w:val="28"/>
          <w:szCs w:val="28"/>
          <w:lang w:val="uk-UA"/>
        </w:rPr>
        <w:tab/>
        <w:t>не будеш піддаватися спокусі, вчиниш по совісті;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w:t>
      </w:r>
      <w:r w:rsidRPr="00DA573C">
        <w:rPr>
          <w:rFonts w:ascii="Times New Roman" w:hAnsi="Times New Roman" w:cs="Times New Roman"/>
          <w:sz w:val="28"/>
          <w:szCs w:val="28"/>
          <w:lang w:val="uk-UA"/>
        </w:rPr>
        <w:tab/>
        <w:t>будеш разом із ними, щоб не зіпсувати стосунки.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(Обговори свій вибір з однокласниками).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Анкета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«Розуміння учнем почуття дружби»</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Якою, на твою думку, має бути справжня дружба?</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Які необхідні якості повинні мати друзі?</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Що дає людині наявність справжніх друзів?</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Чому не можна дружити з егоїстичною лю</w:t>
      </w:r>
      <w:r w:rsidRPr="00DA573C">
        <w:rPr>
          <w:rFonts w:ascii="Times New Roman" w:hAnsi="Times New Roman" w:cs="Times New Roman"/>
          <w:sz w:val="28"/>
          <w:szCs w:val="28"/>
          <w:lang w:val="uk-UA"/>
        </w:rPr>
        <w:softHyphen/>
        <w:t>диною?</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можна нав’язувати дружбу, диктувати в дружбі свої вимоги?</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можна дружити з людиною, з якою не</w:t>
      </w:r>
      <w:r w:rsidRPr="00DA573C">
        <w:rPr>
          <w:rFonts w:ascii="Times New Roman" w:hAnsi="Times New Roman" w:cs="Times New Roman"/>
          <w:sz w:val="28"/>
          <w:szCs w:val="28"/>
          <w:lang w:val="uk-UA"/>
        </w:rPr>
        <w:softHyphen/>
        <w:t>цікаво, або яку ти не поважаєш?</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може будь-хто стати другом? Чи потрібно шукати справжнього друга?</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можна ображатися на друга, якщо він сказав тобі правду?</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 повинен чинити справжній друг, коли про тебе інші говорять погано?</w:t>
      </w:r>
    </w:p>
    <w:p w:rsidR="00E011B0" w:rsidRPr="00DA573C" w:rsidRDefault="00E011B0" w:rsidP="00DA573C">
      <w:pPr>
        <w:pStyle w:val="a3"/>
        <w:widowControl w:val="0"/>
        <w:numPr>
          <w:ilvl w:val="0"/>
          <w:numId w:val="1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Які якості особистості зміцнюють дружбу, а які - ні?</w:t>
      </w:r>
    </w:p>
    <w:p w:rsidR="00E011B0" w:rsidRPr="00DA573C" w:rsidRDefault="00E011B0" w:rsidP="0007711B">
      <w:pPr>
        <w:pStyle w:val="ae"/>
        <w:rPr>
          <w:lang w:val="uk-UA"/>
        </w:rPr>
      </w:pPr>
      <w:bookmarkStart w:id="15" w:name="_Toc343597523"/>
      <w:r>
        <w:rPr>
          <w:lang w:val="uk-UA"/>
        </w:rPr>
        <w:t xml:space="preserve">Заняття 8. </w:t>
      </w:r>
      <w:r w:rsidRPr="00DA573C">
        <w:rPr>
          <w:lang w:val="uk-UA"/>
        </w:rPr>
        <w:t>Ввічливість</w:t>
      </w:r>
      <w:bookmarkEnd w:id="15"/>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Ввічливість - ознака добре вихованої людини, вміння ласкаво й привітно обійтися з людиною.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Вчитель. Серед багатьох наук, без яких не обі</w:t>
      </w:r>
      <w:r w:rsidRPr="00DA573C">
        <w:rPr>
          <w:rFonts w:ascii="Times New Roman" w:hAnsi="Times New Roman" w:cs="Times New Roman"/>
          <w:sz w:val="28"/>
          <w:szCs w:val="28"/>
          <w:lang w:val="uk-UA"/>
        </w:rPr>
        <w:softHyphen/>
        <w:t>йтися людям, є дуже особлива і необхідна для всіх - наука спілкування з людьми, наука поваги один до одного, вміння вести себе так, щоб оточу</w:t>
      </w:r>
      <w:r w:rsidRPr="00DA573C">
        <w:rPr>
          <w:rFonts w:ascii="Times New Roman" w:hAnsi="Times New Roman" w:cs="Times New Roman"/>
          <w:sz w:val="28"/>
          <w:szCs w:val="28"/>
          <w:lang w:val="uk-UA"/>
        </w:rPr>
        <w:softHyphen/>
        <w:t>ючим було з нами приємно, зручно. Без цієї на</w:t>
      </w:r>
      <w:r w:rsidRPr="00DA573C">
        <w:rPr>
          <w:rFonts w:ascii="Times New Roman" w:hAnsi="Times New Roman" w:cs="Times New Roman"/>
          <w:sz w:val="28"/>
          <w:szCs w:val="28"/>
          <w:lang w:val="uk-UA"/>
        </w:rPr>
        <w:softHyphen/>
        <w:t>уки не можна було б людям жити, працювати і відпочивати разом. І ось на допомогу цьому при</w:t>
      </w:r>
      <w:r w:rsidRPr="00DA573C">
        <w:rPr>
          <w:rFonts w:ascii="Times New Roman" w:hAnsi="Times New Roman" w:cs="Times New Roman"/>
          <w:sz w:val="28"/>
          <w:szCs w:val="28"/>
          <w:lang w:val="uk-UA"/>
        </w:rPr>
        <w:softHyphen/>
        <w:t>йшли загальноприйняті правила, які обов’язково повинен знати кожен із нас.</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Прості істини</w:t>
      </w:r>
    </w:p>
    <w:p w:rsidR="00E011B0" w:rsidRPr="00DA573C" w:rsidRDefault="00E011B0" w:rsidP="00DA573C">
      <w:pPr>
        <w:pStyle w:val="a3"/>
        <w:widowControl w:val="0"/>
        <w:numPr>
          <w:ilvl w:val="0"/>
          <w:numId w:val="1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Вітайтеся. Пам’ятайте, що першим вітається той, хто вихованіший.</w:t>
      </w:r>
    </w:p>
    <w:p w:rsidR="00E011B0" w:rsidRPr="00DA573C" w:rsidRDefault="00E011B0" w:rsidP="00DA573C">
      <w:pPr>
        <w:pStyle w:val="a3"/>
        <w:widowControl w:val="0"/>
        <w:numPr>
          <w:ilvl w:val="0"/>
          <w:numId w:val="1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Частіше вживайте коротке, але напрочуд тепле слово «дякую».</w:t>
      </w:r>
    </w:p>
    <w:p w:rsidR="00E011B0" w:rsidRPr="00DA573C" w:rsidRDefault="00E011B0" w:rsidP="00DA573C">
      <w:pPr>
        <w:pStyle w:val="a3"/>
        <w:widowControl w:val="0"/>
        <w:numPr>
          <w:ilvl w:val="0"/>
          <w:numId w:val="1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перебивайте того, хто говорить.</w:t>
      </w:r>
    </w:p>
    <w:p w:rsidR="00E011B0" w:rsidRPr="00DA573C" w:rsidRDefault="00E011B0" w:rsidP="00DA573C">
      <w:pPr>
        <w:pStyle w:val="a3"/>
        <w:widowControl w:val="0"/>
        <w:numPr>
          <w:ilvl w:val="0"/>
          <w:numId w:val="1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запізнюйтеся.</w:t>
      </w:r>
    </w:p>
    <w:p w:rsidR="00E011B0" w:rsidRPr="00DA573C" w:rsidRDefault="00E011B0" w:rsidP="00DA573C">
      <w:pPr>
        <w:pStyle w:val="a3"/>
        <w:widowControl w:val="0"/>
        <w:numPr>
          <w:ilvl w:val="0"/>
          <w:numId w:val="17"/>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Заходячи в приміщення, пропустіть старших та жінок.</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Бути ввічливим – це ...</w:t>
      </w:r>
    </w:p>
    <w:p w:rsidR="00E011B0" w:rsidRPr="00DA573C" w:rsidRDefault="00E011B0" w:rsidP="00DA573C">
      <w:pPr>
        <w:pStyle w:val="a3"/>
        <w:widowControl w:val="0"/>
        <w:numPr>
          <w:ilvl w:val="0"/>
          <w:numId w:val="1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Починати кожен день тижня з побажання до</w:t>
      </w:r>
      <w:r w:rsidRPr="00DA573C">
        <w:rPr>
          <w:rFonts w:ascii="Times New Roman" w:hAnsi="Times New Roman" w:cs="Times New Roman"/>
          <w:sz w:val="28"/>
          <w:szCs w:val="28"/>
          <w:lang w:val="uk-UA"/>
        </w:rPr>
        <w:softHyphen/>
        <w:t>брого ранку всім членам сім’ї.</w:t>
      </w:r>
    </w:p>
    <w:p w:rsidR="00E011B0" w:rsidRPr="00DA573C" w:rsidRDefault="00E011B0" w:rsidP="00DA573C">
      <w:pPr>
        <w:pStyle w:val="a3"/>
        <w:widowControl w:val="0"/>
        <w:numPr>
          <w:ilvl w:val="0"/>
          <w:numId w:val="1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Привітливо усміхатися всім, із ким ти вітаєшся.</w:t>
      </w:r>
    </w:p>
    <w:p w:rsidR="00E011B0" w:rsidRPr="00DA573C" w:rsidRDefault="00E011B0" w:rsidP="00DA573C">
      <w:pPr>
        <w:pStyle w:val="a3"/>
        <w:widowControl w:val="0"/>
        <w:numPr>
          <w:ilvl w:val="0"/>
          <w:numId w:val="1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бути грубим, не вживати лайливих слів.</w:t>
      </w:r>
    </w:p>
    <w:p w:rsidR="00E011B0" w:rsidRPr="00DA573C" w:rsidRDefault="00E011B0" w:rsidP="00DA573C">
      <w:pPr>
        <w:pStyle w:val="a3"/>
        <w:widowControl w:val="0"/>
        <w:numPr>
          <w:ilvl w:val="0"/>
          <w:numId w:val="1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Не користуватися прізвиськами, </w:t>
      </w:r>
      <w:proofErr w:type="spellStart"/>
      <w:r w:rsidRPr="00DA573C">
        <w:rPr>
          <w:rFonts w:ascii="Times New Roman" w:hAnsi="Times New Roman" w:cs="Times New Roman"/>
          <w:sz w:val="28"/>
          <w:szCs w:val="28"/>
          <w:lang w:val="uk-UA"/>
        </w:rPr>
        <w:t>звертаючися</w:t>
      </w:r>
      <w:proofErr w:type="spellEnd"/>
      <w:r w:rsidRPr="00DA573C">
        <w:rPr>
          <w:rFonts w:ascii="Times New Roman" w:hAnsi="Times New Roman" w:cs="Times New Roman"/>
          <w:sz w:val="28"/>
          <w:szCs w:val="28"/>
          <w:lang w:val="uk-UA"/>
        </w:rPr>
        <w:t xml:space="preserve"> до друзів.</w:t>
      </w:r>
    </w:p>
    <w:p w:rsidR="00E011B0" w:rsidRPr="00DA573C" w:rsidRDefault="00E011B0" w:rsidP="00DA573C">
      <w:pPr>
        <w:pStyle w:val="a3"/>
        <w:widowControl w:val="0"/>
        <w:numPr>
          <w:ilvl w:val="0"/>
          <w:numId w:val="1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забувати подякувати за обід батькам і допо</w:t>
      </w:r>
      <w:r w:rsidRPr="00DA573C">
        <w:rPr>
          <w:rFonts w:ascii="Times New Roman" w:hAnsi="Times New Roman" w:cs="Times New Roman"/>
          <w:sz w:val="28"/>
          <w:szCs w:val="28"/>
          <w:lang w:val="uk-UA"/>
        </w:rPr>
        <w:softHyphen/>
        <w:t>могти прибрати зі столу.</w:t>
      </w:r>
    </w:p>
    <w:p w:rsidR="00E011B0" w:rsidRPr="00DA573C" w:rsidRDefault="00E011B0" w:rsidP="00DA573C">
      <w:pPr>
        <w:pStyle w:val="a3"/>
        <w:widowControl w:val="0"/>
        <w:numPr>
          <w:ilvl w:val="0"/>
          <w:numId w:val="1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жаліти слів подяки тому, хто видав тобі книгу в бібліотеці.</w:t>
      </w:r>
    </w:p>
    <w:p w:rsidR="00E011B0" w:rsidRPr="00DA573C" w:rsidRDefault="00E011B0" w:rsidP="00DA573C">
      <w:pPr>
        <w:pStyle w:val="a3"/>
        <w:widowControl w:val="0"/>
        <w:numPr>
          <w:ilvl w:val="0"/>
          <w:numId w:val="18"/>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Намагатися вживати слова подяки не менше 20-ти разів на день.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вдалося це тобі?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Запитання для тебе:</w:t>
      </w:r>
    </w:p>
    <w:p w:rsidR="00E011B0" w:rsidRPr="00DA573C" w:rsidRDefault="00E011B0" w:rsidP="00DA573C">
      <w:pPr>
        <w:pStyle w:val="a3"/>
        <w:widowControl w:val="0"/>
        <w:numPr>
          <w:ilvl w:val="0"/>
          <w:numId w:val="19"/>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 люди реагували на твою ввічливість?</w:t>
      </w:r>
    </w:p>
    <w:p w:rsidR="00E011B0" w:rsidRPr="00DA573C" w:rsidRDefault="00E011B0" w:rsidP="00DA573C">
      <w:pPr>
        <w:pStyle w:val="a3"/>
        <w:widowControl w:val="0"/>
        <w:numPr>
          <w:ilvl w:val="0"/>
          <w:numId w:val="19"/>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Що заважало тобі бути ввічливим завжди?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Людина створила культуру, а культура - лю</w:t>
      </w:r>
      <w:r w:rsidRPr="00DA573C">
        <w:rPr>
          <w:rFonts w:ascii="Times New Roman" w:hAnsi="Times New Roman" w:cs="Times New Roman"/>
          <w:sz w:val="28"/>
          <w:szCs w:val="28"/>
          <w:lang w:val="uk-UA"/>
        </w:rPr>
        <w:softHyphen/>
        <w:t>дину. Правила культури поведінки прийшли до нас із давніх часів і, за традицією, вони продовжують існувати і служити людям. І хоч наше століття невпинно прямує в бік спрощен</w:t>
      </w:r>
      <w:r w:rsidRPr="00DA573C">
        <w:rPr>
          <w:rFonts w:ascii="Times New Roman" w:hAnsi="Times New Roman" w:cs="Times New Roman"/>
          <w:sz w:val="28"/>
          <w:szCs w:val="28"/>
          <w:lang w:val="uk-UA"/>
        </w:rPr>
        <w:softHyphen/>
        <w:t>ня манер, проте й досі неабияке значення має оволодіння «кодексом ввічливості» - адже че</w:t>
      </w:r>
      <w:r w:rsidRPr="00DA573C">
        <w:rPr>
          <w:rFonts w:ascii="Times New Roman" w:hAnsi="Times New Roman" w:cs="Times New Roman"/>
          <w:sz w:val="28"/>
          <w:szCs w:val="28"/>
          <w:lang w:val="uk-UA"/>
        </w:rPr>
        <w:softHyphen/>
        <w:t>рез свою чемність ми нічого не втрачаємо, а «завоювати» людину можемо.</w:t>
      </w:r>
    </w:p>
    <w:p w:rsidR="00E011B0" w:rsidRPr="00DA573C" w:rsidRDefault="00E011B0" w:rsidP="0007711B">
      <w:pPr>
        <w:pStyle w:val="ae"/>
        <w:rPr>
          <w:lang w:val="uk-UA"/>
        </w:rPr>
      </w:pPr>
      <w:bookmarkStart w:id="16" w:name="_Toc343597524"/>
      <w:r w:rsidRPr="00DA573C">
        <w:rPr>
          <w:lang w:val="uk-UA"/>
        </w:rPr>
        <w:t>Заняття 9</w:t>
      </w:r>
      <w:r>
        <w:rPr>
          <w:lang w:val="uk-UA"/>
        </w:rPr>
        <w:t>.</w:t>
      </w:r>
      <w:r w:rsidRPr="00DA573C">
        <w:rPr>
          <w:lang w:val="uk-UA"/>
        </w:rPr>
        <w:t xml:space="preserve"> Доброта</w:t>
      </w:r>
      <w:bookmarkEnd w:id="16"/>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Доброта - чуйність, прихильність до людей, прагнення робити добро іншим.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Учитель. Неможливо всім робити добро, але в ставленні до всіх можна проявляти доброзичли</w:t>
      </w:r>
      <w:r w:rsidRPr="00DA573C">
        <w:rPr>
          <w:rFonts w:ascii="Times New Roman" w:hAnsi="Times New Roman" w:cs="Times New Roman"/>
          <w:sz w:val="28"/>
          <w:szCs w:val="28"/>
          <w:lang w:val="uk-UA"/>
        </w:rPr>
        <w:softHyphen/>
        <w:t>вість.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Милосердя й доброта - два крила, на яких три</w:t>
      </w:r>
      <w:r w:rsidRPr="00DA573C">
        <w:rPr>
          <w:rFonts w:ascii="Times New Roman" w:hAnsi="Times New Roman" w:cs="Times New Roman"/>
          <w:sz w:val="28"/>
          <w:szCs w:val="28"/>
          <w:lang w:val="uk-UA"/>
        </w:rPr>
        <w:softHyphen/>
        <w:t>мається людство.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Ще з давньоруських часів благодійність була в традиціях нашого народу. Цілком природним і закономірним вважалося допомогти знедоленому, нещасному, поділитися шматком хліба, дати притулок бездомному, захистити старість і немічність, порятувати хворого чи каліку, за</w:t>
      </w:r>
      <w:r w:rsidRPr="00DA573C">
        <w:rPr>
          <w:rFonts w:ascii="Times New Roman" w:hAnsi="Times New Roman" w:cs="Times New Roman"/>
          <w:sz w:val="28"/>
          <w:szCs w:val="28"/>
          <w:lang w:val="uk-UA"/>
        </w:rPr>
        <w:softHyphen/>
        <w:t>хистити скривдженого.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А чи задумувалися ви над тим, що таке до</w:t>
      </w:r>
      <w:r w:rsidRPr="00DA573C">
        <w:rPr>
          <w:rFonts w:ascii="Times New Roman" w:hAnsi="Times New Roman" w:cs="Times New Roman"/>
          <w:sz w:val="28"/>
          <w:szCs w:val="28"/>
          <w:lang w:val="uk-UA"/>
        </w:rPr>
        <w:softHyphen/>
        <w:t>брота? Звичайна людська доброта? Добросердеч</w:t>
      </w:r>
      <w:r w:rsidRPr="00DA573C">
        <w:rPr>
          <w:rFonts w:ascii="Times New Roman" w:hAnsi="Times New Roman" w:cs="Times New Roman"/>
          <w:sz w:val="28"/>
          <w:szCs w:val="28"/>
          <w:lang w:val="uk-UA"/>
        </w:rPr>
        <w:softHyphen/>
        <w:t xml:space="preserve">ність? Чуйність? Письменник, учений </w:t>
      </w:r>
      <w:proofErr w:type="spellStart"/>
      <w:r w:rsidRPr="00DA573C">
        <w:rPr>
          <w:rFonts w:ascii="Times New Roman" w:hAnsi="Times New Roman" w:cs="Times New Roman"/>
          <w:sz w:val="28"/>
          <w:szCs w:val="28"/>
          <w:lang w:val="uk-UA"/>
        </w:rPr>
        <w:t>Білецький-</w:t>
      </w:r>
      <w:proofErr w:type="spellEnd"/>
      <w:r w:rsidRPr="00DA573C">
        <w:rPr>
          <w:rFonts w:ascii="Times New Roman" w:hAnsi="Times New Roman" w:cs="Times New Roman"/>
          <w:sz w:val="28"/>
          <w:szCs w:val="28"/>
          <w:lang w:val="uk-UA"/>
        </w:rPr>
        <w:t xml:space="preserve"> Носенко писав: «Думай добре, роби добре - і буде добро». Робити добро треба, бо людина, яка не відчуває приязні до інших людей, руйнує себе як особистість.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 злі далеко не заїдеш. Зла людина ніби по</w:t>
      </w:r>
      <w:r w:rsidRPr="00DA573C">
        <w:rPr>
          <w:rFonts w:ascii="Times New Roman" w:hAnsi="Times New Roman" w:cs="Times New Roman"/>
          <w:sz w:val="28"/>
          <w:szCs w:val="28"/>
          <w:lang w:val="uk-UA"/>
        </w:rPr>
        <w:softHyphen/>
        <w:t>стійно обкрадає себе, не вміє по-справжньому ра</w:t>
      </w:r>
      <w:r w:rsidRPr="00DA573C">
        <w:rPr>
          <w:rFonts w:ascii="Times New Roman" w:hAnsi="Times New Roman" w:cs="Times New Roman"/>
          <w:sz w:val="28"/>
          <w:szCs w:val="28"/>
          <w:lang w:val="uk-UA"/>
        </w:rPr>
        <w:softHyphen/>
        <w:t>діти, сміятися, любити. І якщо з юних літ не при</w:t>
      </w:r>
      <w:r w:rsidRPr="00DA573C">
        <w:rPr>
          <w:rFonts w:ascii="Times New Roman" w:hAnsi="Times New Roman" w:cs="Times New Roman"/>
          <w:sz w:val="28"/>
          <w:szCs w:val="28"/>
          <w:lang w:val="uk-UA"/>
        </w:rPr>
        <w:softHyphen/>
        <w:t>вчиш тамувати в собі роздратування, недовіру, злість, душа людська не ширшає - вона обростає ненавистю, поїдає саму себе. А потім дивись - і висохло в душі живильне джерело, що допомага</w:t>
      </w:r>
      <w:r w:rsidRPr="00DA573C">
        <w:rPr>
          <w:rFonts w:ascii="Times New Roman" w:hAnsi="Times New Roman" w:cs="Times New Roman"/>
          <w:sz w:val="28"/>
          <w:szCs w:val="28"/>
          <w:lang w:val="uk-UA"/>
        </w:rPr>
        <w:softHyphen/>
        <w:t>ло жити, вірити, рухатися вперед. Отже, добро - не наука, воно - дія.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Хіба чекати плати за добро?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Нехай в руці зламається перо.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Нехай твоя зламається рука,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Що за добро добра собі чека.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Добро твориться просто - ні за так,</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Так, як цвіте і опадає мак,</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 хмарка в’ється і сміється пташка,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Як трудиться </w:t>
      </w:r>
      <w:proofErr w:type="spellStart"/>
      <w:r w:rsidRPr="00DA573C">
        <w:rPr>
          <w:rFonts w:ascii="Times New Roman" w:hAnsi="Times New Roman" w:cs="Times New Roman"/>
          <w:sz w:val="28"/>
          <w:szCs w:val="28"/>
          <w:lang w:val="uk-UA"/>
        </w:rPr>
        <w:t>мурашка-горопашка</w:t>
      </w:r>
      <w:proofErr w:type="spellEnd"/>
      <w:r w:rsidRPr="00DA573C">
        <w:rPr>
          <w:rFonts w:ascii="Times New Roman" w:hAnsi="Times New Roman" w:cs="Times New Roman"/>
          <w:sz w:val="28"/>
          <w:szCs w:val="28"/>
          <w:lang w:val="uk-UA"/>
        </w:rPr>
        <w:t>.</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Іван Драч</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Подивіться навкруги і ви побачите поруч багато гарних людей, які завжди допоможуть, підтрима</w:t>
      </w:r>
      <w:r w:rsidRPr="00DA573C">
        <w:rPr>
          <w:rFonts w:ascii="Times New Roman" w:hAnsi="Times New Roman" w:cs="Times New Roman"/>
          <w:sz w:val="28"/>
          <w:szCs w:val="28"/>
          <w:lang w:val="uk-UA"/>
        </w:rPr>
        <w:softHyphen/>
        <w:t>ють. Тож треба вчитися цінувати добрі стосунки. Намагайся бути уважнішим до людей. Проявляй турботу до людей, які тебе оточують (члени роди</w:t>
      </w:r>
      <w:r w:rsidRPr="00DA573C">
        <w:rPr>
          <w:rFonts w:ascii="Times New Roman" w:hAnsi="Times New Roman" w:cs="Times New Roman"/>
          <w:sz w:val="28"/>
          <w:szCs w:val="28"/>
          <w:lang w:val="uk-UA"/>
        </w:rPr>
        <w:softHyphen/>
        <w:t>ни, однокласники, вчителі, сусіди).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bookmarkStart w:id="17" w:name="bookmark11"/>
      <w:r w:rsidRPr="00DA573C">
        <w:rPr>
          <w:rFonts w:ascii="Times New Roman" w:hAnsi="Times New Roman" w:cs="Times New Roman"/>
          <w:sz w:val="28"/>
          <w:szCs w:val="28"/>
          <w:lang w:val="uk-UA"/>
        </w:rPr>
        <w:t>Пам’ятка</w:t>
      </w:r>
      <w:bookmarkEnd w:id="17"/>
    </w:p>
    <w:p w:rsidR="00E011B0" w:rsidRPr="00DA573C" w:rsidRDefault="00E011B0" w:rsidP="00DA573C">
      <w:pPr>
        <w:pStyle w:val="a3"/>
        <w:widowControl w:val="0"/>
        <w:numPr>
          <w:ilvl w:val="0"/>
          <w:numId w:val="2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Будь більш уважнішим до того, кого ігнорують у кла</w:t>
      </w:r>
      <w:r w:rsidRPr="00DA573C">
        <w:rPr>
          <w:rFonts w:ascii="Times New Roman" w:hAnsi="Times New Roman" w:cs="Times New Roman"/>
          <w:sz w:val="28"/>
          <w:szCs w:val="28"/>
          <w:lang w:val="uk-UA"/>
        </w:rPr>
        <w:softHyphen/>
        <w:t>сі, намагайся першим привітатися і заговорити з такою людиною.</w:t>
      </w:r>
    </w:p>
    <w:p w:rsidR="00E011B0" w:rsidRPr="00DA573C" w:rsidRDefault="00E011B0" w:rsidP="00DA573C">
      <w:pPr>
        <w:pStyle w:val="a3"/>
        <w:widowControl w:val="0"/>
        <w:numPr>
          <w:ilvl w:val="0"/>
          <w:numId w:val="2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Підтримай того, кому сумно, самотньо, хто потре</w:t>
      </w:r>
      <w:r w:rsidRPr="00DA573C">
        <w:rPr>
          <w:rFonts w:ascii="Times New Roman" w:hAnsi="Times New Roman" w:cs="Times New Roman"/>
          <w:sz w:val="28"/>
          <w:szCs w:val="28"/>
          <w:lang w:val="uk-UA"/>
        </w:rPr>
        <w:softHyphen/>
        <w:t>бує допомоги.</w:t>
      </w:r>
    </w:p>
    <w:p w:rsidR="00E011B0" w:rsidRPr="00DA573C" w:rsidRDefault="00E011B0" w:rsidP="00DA573C">
      <w:pPr>
        <w:pStyle w:val="a3"/>
        <w:widowControl w:val="0"/>
        <w:numPr>
          <w:ilvl w:val="0"/>
          <w:numId w:val="2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Допоможи своєму товаришеві вирішити проблеми.</w:t>
      </w:r>
    </w:p>
    <w:p w:rsidR="00E011B0" w:rsidRPr="00DA573C" w:rsidRDefault="00E011B0" w:rsidP="00DA573C">
      <w:pPr>
        <w:pStyle w:val="a3"/>
        <w:widowControl w:val="0"/>
        <w:numPr>
          <w:ilvl w:val="0"/>
          <w:numId w:val="2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Зроби комплімент, скажи щось приємне тому, з ким ти спілкуєшся кожного дня.</w:t>
      </w:r>
    </w:p>
    <w:p w:rsidR="00E011B0" w:rsidRPr="00DA573C" w:rsidRDefault="00E011B0" w:rsidP="00DA573C">
      <w:pPr>
        <w:pStyle w:val="a3"/>
        <w:widowControl w:val="0"/>
        <w:numPr>
          <w:ilvl w:val="0"/>
          <w:numId w:val="2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Вмій вислухати і зрозуміти свого друга.</w:t>
      </w:r>
    </w:p>
    <w:p w:rsidR="00E011B0" w:rsidRPr="00DA573C" w:rsidRDefault="00E011B0" w:rsidP="00DA573C">
      <w:pPr>
        <w:pStyle w:val="a3"/>
        <w:widowControl w:val="0"/>
        <w:numPr>
          <w:ilvl w:val="0"/>
          <w:numId w:val="20"/>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Намагайся бачити в людях більше позитивного, а недоліки - не помічати.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«Зроби добру справу»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 Зроби 7 добрих справ за 7 днів, на</w:t>
      </w:r>
      <w:r w:rsidRPr="00DA573C">
        <w:rPr>
          <w:rFonts w:ascii="Times New Roman" w:hAnsi="Times New Roman" w:cs="Times New Roman"/>
          <w:sz w:val="28"/>
          <w:szCs w:val="28"/>
          <w:lang w:val="uk-UA"/>
        </w:rPr>
        <w:softHyphen/>
        <w:t>приклад:</w:t>
      </w:r>
    </w:p>
    <w:p w:rsidR="00E011B0" w:rsidRPr="00DA573C" w:rsidRDefault="00E011B0" w:rsidP="00DA573C">
      <w:pPr>
        <w:pStyle w:val="a3"/>
        <w:widowControl w:val="0"/>
        <w:numPr>
          <w:ilvl w:val="0"/>
          <w:numId w:val="2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Допоможи вивчити уроки молодшому братові або сестрі.</w:t>
      </w:r>
    </w:p>
    <w:p w:rsidR="00E011B0" w:rsidRPr="00DA573C" w:rsidRDefault="00E011B0" w:rsidP="00DA573C">
      <w:pPr>
        <w:pStyle w:val="a3"/>
        <w:widowControl w:val="0"/>
        <w:numPr>
          <w:ilvl w:val="0"/>
          <w:numId w:val="2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Зроби приємний подарунок своєму другові, батькам.</w:t>
      </w:r>
    </w:p>
    <w:p w:rsidR="00E011B0" w:rsidRPr="00DA573C" w:rsidRDefault="00E011B0" w:rsidP="00DA573C">
      <w:pPr>
        <w:pStyle w:val="a3"/>
        <w:widowControl w:val="0"/>
        <w:numPr>
          <w:ilvl w:val="0"/>
          <w:numId w:val="2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Запроси в гості до себе свого друга, пригости смачненьким.</w:t>
      </w:r>
    </w:p>
    <w:p w:rsidR="00E011B0" w:rsidRPr="00DA573C" w:rsidRDefault="00E011B0" w:rsidP="00DA573C">
      <w:pPr>
        <w:pStyle w:val="a3"/>
        <w:widowControl w:val="0"/>
        <w:numPr>
          <w:ilvl w:val="0"/>
          <w:numId w:val="21"/>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Приготуй обід для всієї сім’ї.</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А далі - придумай сам!</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Цитатна доріжка Я не хочу і не можу вірити, щоб зло було нор</w:t>
      </w:r>
      <w:r w:rsidRPr="00DA573C">
        <w:rPr>
          <w:rFonts w:ascii="Times New Roman" w:hAnsi="Times New Roman" w:cs="Times New Roman"/>
          <w:sz w:val="28"/>
          <w:szCs w:val="28"/>
          <w:lang w:val="uk-UA"/>
        </w:rPr>
        <w:softHyphen/>
        <w:t>мальним станом людей.</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(Ф. Достоєвський) Добро творити - себе веселити. (Прислів’я)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Добро віддається сторицею.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Будь добрим! Зроби людині, хоча і незнайомій, бодай маленьке добро і відчуєш, як стане легше і світліше на душі, у ній запанують людяність і чистота.  (О. Гончар)</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Віра без добрих діл - мертва, так як тіло без душі.  ( Біблія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bookmarkStart w:id="18" w:name="bookmark12"/>
      <w:r w:rsidRPr="00DA573C">
        <w:rPr>
          <w:rFonts w:ascii="Times New Roman" w:hAnsi="Times New Roman" w:cs="Times New Roman"/>
          <w:sz w:val="28"/>
          <w:szCs w:val="28"/>
          <w:lang w:val="uk-UA"/>
        </w:rPr>
        <w:t>Це цікаво</w:t>
      </w:r>
      <w:bookmarkEnd w:id="18"/>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Володимир Мономах у своєму «Повчанні дітям» закликав:</w:t>
      </w:r>
    </w:p>
    <w:p w:rsidR="00E011B0" w:rsidRPr="00DA573C" w:rsidRDefault="00E011B0" w:rsidP="00DA573C">
      <w:pPr>
        <w:pStyle w:val="a3"/>
        <w:widowControl w:val="0"/>
        <w:numPr>
          <w:ilvl w:val="0"/>
          <w:numId w:val="2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забувайте убогих, подавайте сиротам, захистіть вдову;</w:t>
      </w:r>
    </w:p>
    <w:p w:rsidR="00E011B0" w:rsidRPr="00DA573C" w:rsidRDefault="00E011B0" w:rsidP="00DA573C">
      <w:pPr>
        <w:pStyle w:val="a3"/>
        <w:widowControl w:val="0"/>
        <w:numPr>
          <w:ilvl w:val="0"/>
          <w:numId w:val="2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майте гордощів у своєму серці, старших шануйте;</w:t>
      </w:r>
    </w:p>
    <w:p w:rsidR="00E011B0" w:rsidRPr="00DA573C" w:rsidRDefault="00E011B0" w:rsidP="00DA573C">
      <w:pPr>
        <w:pStyle w:val="a3"/>
        <w:widowControl w:val="0"/>
        <w:numPr>
          <w:ilvl w:val="0"/>
          <w:numId w:val="2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Не проминіть ніколи людину, не привітавши її, і до</w:t>
      </w:r>
      <w:r w:rsidRPr="00DA573C">
        <w:rPr>
          <w:rFonts w:ascii="Times New Roman" w:hAnsi="Times New Roman" w:cs="Times New Roman"/>
          <w:sz w:val="28"/>
          <w:szCs w:val="28"/>
          <w:lang w:val="uk-UA"/>
        </w:rPr>
        <w:softHyphen/>
        <w:t>бре слово мовте;</w:t>
      </w:r>
    </w:p>
    <w:p w:rsidR="00E011B0" w:rsidRPr="00DA573C" w:rsidRDefault="00E011B0" w:rsidP="00DA573C">
      <w:pPr>
        <w:pStyle w:val="a3"/>
        <w:widowControl w:val="0"/>
        <w:numPr>
          <w:ilvl w:val="0"/>
          <w:numId w:val="22"/>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На світанні, побачивши сонце, з радістю прославте день новий і скажіть:</w:t>
      </w:r>
    </w:p>
    <w:p w:rsidR="00E011B0"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«Господи, додай мені літа до літа, щоб я честю і до</w:t>
      </w:r>
      <w:r w:rsidRPr="00DA573C">
        <w:rPr>
          <w:rFonts w:ascii="Times New Roman" w:hAnsi="Times New Roman" w:cs="Times New Roman"/>
          <w:sz w:val="28"/>
          <w:szCs w:val="28"/>
          <w:lang w:val="uk-UA"/>
        </w:rPr>
        <w:softHyphen/>
        <w:t>бром виправдав своє життя».</w:t>
      </w:r>
    </w:p>
    <w:p w:rsidR="00E011B0" w:rsidRDefault="00E011B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011B0" w:rsidRPr="00DA573C" w:rsidRDefault="00E011B0" w:rsidP="0007711B">
      <w:pPr>
        <w:pStyle w:val="ae"/>
        <w:rPr>
          <w:lang w:val="uk-UA"/>
        </w:rPr>
      </w:pPr>
      <w:bookmarkStart w:id="19" w:name="_Toc343597525"/>
      <w:r w:rsidRPr="00DA573C">
        <w:rPr>
          <w:lang w:val="uk-UA"/>
        </w:rPr>
        <w:t>Заняття 10</w:t>
      </w:r>
      <w:r>
        <w:rPr>
          <w:lang w:val="uk-UA"/>
        </w:rPr>
        <w:t>.</w:t>
      </w:r>
      <w:r w:rsidRPr="00DA573C">
        <w:rPr>
          <w:lang w:val="uk-UA"/>
        </w:rPr>
        <w:t xml:space="preserve"> Я – толерантна особистість</w:t>
      </w:r>
      <w:bookmarkEnd w:id="19"/>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Толерантність - це вміння приймати думки інших людей, коли вони не співпадають із твоїми.</w:t>
      </w:r>
    </w:p>
    <w:p w:rsidR="00E011B0" w:rsidRPr="00DA573C" w:rsidRDefault="00B62C29" w:rsidP="00DA573C">
      <w:pPr>
        <w:spacing w:after="0" w:line="360" w:lineRule="auto"/>
        <w:ind w:firstLine="709"/>
        <w:jc w:val="both"/>
        <w:rPr>
          <w:rFonts w:ascii="Times New Roman" w:hAnsi="Times New Roman" w:cs="Times New Roman"/>
          <w:sz w:val="28"/>
          <w:szCs w:val="28"/>
          <w:lang w:val="uk-UA"/>
        </w:rPr>
      </w:pPr>
      <w:r w:rsidRPr="00096AA9">
        <w:rPr>
          <w:rFonts w:ascii="Times New Roman" w:hAnsi="Times New Roman" w:cs="Times New Roman"/>
          <w:noProof/>
          <w:sz w:val="28"/>
          <w:szCs w:val="28"/>
          <w:lang w:eastAsia="ru-RU"/>
        </w:rPr>
        <w:pict>
          <v:shape id="Схема 23" o:spid="_x0000_i1030" type="#_x0000_t75" style="width:423pt;height:256.5pt;visibility:visible">
            <v:imagedata r:id="rId16" o:title="" cropleft="-4225f" cropright="-4882f"/>
            <o:lock v:ext="edit" aspectratio="f"/>
          </v:shape>
        </w:pic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Вчитель. Толерантність - не просто сучас</w:t>
      </w:r>
      <w:r w:rsidRPr="00DA573C">
        <w:rPr>
          <w:rFonts w:ascii="Times New Roman" w:hAnsi="Times New Roman" w:cs="Times New Roman"/>
          <w:sz w:val="28"/>
          <w:szCs w:val="28"/>
          <w:lang w:val="uk-UA"/>
        </w:rPr>
        <w:softHyphen/>
        <w:t>не слово, це важлива якість сучасної особис</w:t>
      </w:r>
      <w:r w:rsidRPr="00DA573C">
        <w:rPr>
          <w:rFonts w:ascii="Times New Roman" w:hAnsi="Times New Roman" w:cs="Times New Roman"/>
          <w:sz w:val="28"/>
          <w:szCs w:val="28"/>
          <w:lang w:val="uk-UA"/>
        </w:rPr>
        <w:softHyphen/>
        <w:t>тості. Бути толерантним - означає проявляти позицію терпимості й довіри, поваги й уваги до людей, готовність і можливість зрозуміти проблеми іншої людини і приймати її такою, якою вона є, вміння прислухатися до думки інших.</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«Чи є я толерантною особистістю?»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Завдання.</w:t>
      </w:r>
    </w:p>
    <w:p w:rsidR="00E011B0" w:rsidRPr="00DA573C" w:rsidRDefault="00E011B0" w:rsidP="00DA573C">
      <w:pPr>
        <w:pStyle w:val="a3"/>
        <w:widowControl w:val="0"/>
        <w:numPr>
          <w:ilvl w:val="0"/>
          <w:numId w:val="2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Постав знак «+» в колонці «А» проти тих якос</w:t>
      </w:r>
      <w:r w:rsidRPr="00DA573C">
        <w:rPr>
          <w:rFonts w:ascii="Times New Roman" w:hAnsi="Times New Roman" w:cs="Times New Roman"/>
          <w:sz w:val="28"/>
          <w:szCs w:val="28"/>
          <w:lang w:val="uk-UA"/>
        </w:rPr>
        <w:softHyphen/>
        <w:t>тей, які, на твою думку, в тебе найбільше ви</w:t>
      </w:r>
      <w:r w:rsidRPr="00DA573C">
        <w:rPr>
          <w:rFonts w:ascii="Times New Roman" w:hAnsi="Times New Roman" w:cs="Times New Roman"/>
          <w:sz w:val="28"/>
          <w:szCs w:val="28"/>
          <w:lang w:val="uk-UA"/>
        </w:rPr>
        <w:softHyphen/>
        <w:t>ражені, знак «-» проти тих якостей, які в тебе найменше виражені.</w:t>
      </w:r>
    </w:p>
    <w:p w:rsidR="00E011B0" w:rsidRDefault="00E011B0" w:rsidP="00DA573C">
      <w:pPr>
        <w:pStyle w:val="a3"/>
        <w:widowControl w:val="0"/>
        <w:numPr>
          <w:ilvl w:val="0"/>
          <w:numId w:val="23"/>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 колонці «В» постав знак «+» проти тих якос</w:t>
      </w:r>
      <w:r w:rsidRPr="00DA573C">
        <w:rPr>
          <w:rFonts w:ascii="Times New Roman" w:hAnsi="Times New Roman" w:cs="Times New Roman"/>
          <w:sz w:val="28"/>
          <w:szCs w:val="28"/>
          <w:lang w:val="uk-UA"/>
        </w:rPr>
        <w:softHyphen/>
        <w:t>тей, які, на твою думку, найбільше характерні для толерантної особистості.</w:t>
      </w:r>
    </w:p>
    <w:p w:rsidR="00E011B0" w:rsidRDefault="00E011B0" w:rsidP="0007711B">
      <w:pPr>
        <w:widowControl w:val="0"/>
        <w:spacing w:after="0" w:line="360" w:lineRule="auto"/>
        <w:jc w:val="both"/>
        <w:rPr>
          <w:rFonts w:ascii="Times New Roman" w:hAnsi="Times New Roman" w:cs="Times New Roman"/>
          <w:sz w:val="28"/>
          <w:szCs w:val="28"/>
          <w:lang w:val="uk-UA"/>
        </w:rPr>
      </w:pPr>
    </w:p>
    <w:p w:rsidR="00E011B0" w:rsidRDefault="00E011B0" w:rsidP="0007711B">
      <w:pPr>
        <w:widowControl w:val="0"/>
        <w:spacing w:after="0" w:line="360" w:lineRule="auto"/>
        <w:jc w:val="both"/>
        <w:rPr>
          <w:rFonts w:ascii="Times New Roman" w:hAnsi="Times New Roman" w:cs="Times New Roman"/>
          <w:sz w:val="28"/>
          <w:szCs w:val="28"/>
          <w:lang w:val="uk-UA"/>
        </w:rPr>
      </w:pPr>
    </w:p>
    <w:p w:rsidR="00E011B0" w:rsidRPr="0007711B" w:rsidRDefault="00E011B0" w:rsidP="0007711B">
      <w:pPr>
        <w:widowControl w:val="0"/>
        <w:spacing w:after="0" w:line="360" w:lineRule="auto"/>
        <w:jc w:val="both"/>
        <w:rPr>
          <w:rFonts w:ascii="Times New Roman" w:hAnsi="Times New Roman" w:cs="Times New Roman"/>
          <w:sz w:val="28"/>
          <w:szCs w:val="28"/>
          <w:lang w:val="uk-UA"/>
        </w:rPr>
      </w:pPr>
    </w:p>
    <w:tbl>
      <w:tblPr>
        <w:tblW w:w="0" w:type="auto"/>
        <w:jc w:val="center"/>
        <w:tblLayout w:type="fixed"/>
        <w:tblCellMar>
          <w:left w:w="0" w:type="dxa"/>
          <w:right w:w="0" w:type="dxa"/>
        </w:tblCellMar>
        <w:tblLook w:val="00A0"/>
      </w:tblPr>
      <w:tblGrid>
        <w:gridCol w:w="6152"/>
        <w:gridCol w:w="567"/>
        <w:gridCol w:w="763"/>
      </w:tblGrid>
      <w:tr w:rsidR="00E011B0" w:rsidRPr="00743045">
        <w:trPr>
          <w:trHeight w:val="485"/>
          <w:jc w:val="center"/>
        </w:trPr>
        <w:tc>
          <w:tcPr>
            <w:tcW w:w="6152" w:type="dxa"/>
            <w:tcBorders>
              <w:top w:val="single" w:sz="4" w:space="0" w:color="auto"/>
              <w:left w:val="single" w:sz="4" w:space="0" w:color="auto"/>
              <w:bottom w:val="nil"/>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Риси толерантної особистості:</w:t>
            </w:r>
          </w:p>
        </w:tc>
        <w:tc>
          <w:tcPr>
            <w:tcW w:w="567" w:type="dxa"/>
            <w:tcBorders>
              <w:top w:val="single" w:sz="4" w:space="0" w:color="auto"/>
              <w:left w:val="single" w:sz="4" w:space="0" w:color="auto"/>
              <w:bottom w:val="nil"/>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А</w:t>
            </w:r>
          </w:p>
        </w:tc>
        <w:tc>
          <w:tcPr>
            <w:tcW w:w="763" w:type="dxa"/>
            <w:tcBorders>
              <w:top w:val="single" w:sz="4" w:space="0" w:color="auto"/>
              <w:left w:val="single" w:sz="4" w:space="0" w:color="auto"/>
              <w:bottom w:val="nil"/>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В</w:t>
            </w:r>
          </w:p>
        </w:tc>
      </w:tr>
      <w:tr w:rsidR="00E011B0" w:rsidRPr="00743045">
        <w:trPr>
          <w:trHeight w:val="1644"/>
          <w:jc w:val="center"/>
        </w:trPr>
        <w:tc>
          <w:tcPr>
            <w:tcW w:w="6152"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Ставлення до інших.</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Терпіння.</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Почуття гумору.</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Чуйність.</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Довіра.</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Терпимість до різноманітності.</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Вміння володіти собою.</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Доброзичливість.</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Вміння не судити інших.</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Гуманізм.</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Вміння слухати.</w:t>
            </w:r>
          </w:p>
          <w:p w:rsidR="00E011B0" w:rsidRPr="00743045" w:rsidRDefault="00E011B0" w:rsidP="00DA573C">
            <w:pPr>
              <w:pStyle w:val="a3"/>
              <w:widowControl w:val="0"/>
              <w:numPr>
                <w:ilvl w:val="0"/>
                <w:numId w:val="24"/>
              </w:numPr>
              <w:spacing w:after="0" w:line="360" w:lineRule="auto"/>
              <w:ind w:left="0" w:firstLine="709"/>
              <w:jc w:val="both"/>
              <w:rPr>
                <w:rFonts w:ascii="Times New Roman" w:hAnsi="Times New Roman" w:cs="Times New Roman"/>
                <w:sz w:val="24"/>
                <w:szCs w:val="24"/>
                <w:lang w:val="uk-UA"/>
              </w:rPr>
            </w:pPr>
            <w:r w:rsidRPr="00743045">
              <w:rPr>
                <w:rFonts w:ascii="Times New Roman" w:hAnsi="Times New Roman" w:cs="Times New Roman"/>
                <w:sz w:val="24"/>
                <w:szCs w:val="24"/>
                <w:lang w:val="uk-UA"/>
              </w:rPr>
              <w:t>Здатність співпереживати.</w:t>
            </w:r>
          </w:p>
        </w:tc>
        <w:tc>
          <w:tcPr>
            <w:tcW w:w="567"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4"/>
                <w:szCs w:val="24"/>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4"/>
                <w:szCs w:val="24"/>
                <w:lang w:val="uk-UA"/>
              </w:rPr>
            </w:pPr>
          </w:p>
        </w:tc>
      </w:tr>
    </w:tbl>
    <w:p w:rsidR="00E011B0" w:rsidRPr="00DA573C" w:rsidRDefault="00E011B0" w:rsidP="00DA573C">
      <w:pPr>
        <w:spacing w:after="0" w:line="360" w:lineRule="auto"/>
        <w:ind w:firstLine="709"/>
        <w:jc w:val="both"/>
        <w:rPr>
          <w:rFonts w:ascii="Times New Roman" w:hAnsi="Times New Roman" w:cs="Times New Roman"/>
          <w:sz w:val="28"/>
          <w:szCs w:val="28"/>
          <w:lang w:val="uk-UA"/>
        </w:rPr>
      </w:pP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Рефлексія: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Порівняй свої уявлення про себе («+» в колонці «А») з портретом толерантної особистості («+» в колонці «В»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Портрет толерантної особистості</w:t>
      </w:r>
    </w:p>
    <w:p w:rsidR="00E011B0" w:rsidRPr="00DA573C" w:rsidRDefault="00E011B0" w:rsidP="00DA573C">
      <w:pPr>
        <w:pStyle w:val="a3"/>
        <w:widowControl w:val="0"/>
        <w:numPr>
          <w:ilvl w:val="0"/>
          <w:numId w:val="2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Толерантна особистість знає про свої досто</w:t>
      </w:r>
      <w:r w:rsidRPr="00DA573C">
        <w:rPr>
          <w:rFonts w:ascii="Times New Roman" w:hAnsi="Times New Roman" w:cs="Times New Roman"/>
          <w:sz w:val="28"/>
          <w:szCs w:val="28"/>
          <w:lang w:val="uk-UA"/>
        </w:rPr>
        <w:softHyphen/>
        <w:t>їнства і недоліки, вміє ставитися до себе критично.</w:t>
      </w:r>
    </w:p>
    <w:p w:rsidR="00E011B0" w:rsidRPr="00DA573C" w:rsidRDefault="00E011B0" w:rsidP="00DA573C">
      <w:pPr>
        <w:pStyle w:val="a3"/>
        <w:widowControl w:val="0"/>
        <w:numPr>
          <w:ilvl w:val="0"/>
          <w:numId w:val="2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Вміє жити в злагоді з іншими і самим собою.</w:t>
      </w:r>
    </w:p>
    <w:p w:rsidR="00E011B0" w:rsidRPr="00DA573C" w:rsidRDefault="00E011B0" w:rsidP="00DA573C">
      <w:pPr>
        <w:pStyle w:val="a3"/>
        <w:widowControl w:val="0"/>
        <w:numPr>
          <w:ilvl w:val="0"/>
          <w:numId w:val="2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Має почуття відповідальності, яку не пере</w:t>
      </w:r>
      <w:r w:rsidRPr="00DA573C">
        <w:rPr>
          <w:rFonts w:ascii="Times New Roman" w:hAnsi="Times New Roman" w:cs="Times New Roman"/>
          <w:sz w:val="28"/>
          <w:szCs w:val="28"/>
          <w:lang w:val="uk-UA"/>
        </w:rPr>
        <w:softHyphen/>
        <w:t>кладає на інших.</w:t>
      </w:r>
    </w:p>
    <w:p w:rsidR="00E011B0" w:rsidRPr="00DA573C" w:rsidRDefault="00E011B0" w:rsidP="00DA573C">
      <w:pPr>
        <w:pStyle w:val="a3"/>
        <w:widowControl w:val="0"/>
        <w:numPr>
          <w:ilvl w:val="0"/>
          <w:numId w:val="2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Толерантна людина впевнена, що її доля за</w:t>
      </w:r>
      <w:r w:rsidRPr="00DA573C">
        <w:rPr>
          <w:rFonts w:ascii="Times New Roman" w:hAnsi="Times New Roman" w:cs="Times New Roman"/>
          <w:sz w:val="28"/>
          <w:szCs w:val="28"/>
          <w:lang w:val="uk-UA"/>
        </w:rPr>
        <w:softHyphen/>
        <w:t>лежить від неї самої, а не від зірок.</w:t>
      </w:r>
    </w:p>
    <w:p w:rsidR="00E011B0" w:rsidRPr="00DA573C" w:rsidRDefault="00E011B0" w:rsidP="00DA573C">
      <w:pPr>
        <w:pStyle w:val="a3"/>
        <w:widowControl w:val="0"/>
        <w:numPr>
          <w:ilvl w:val="0"/>
          <w:numId w:val="2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Визнає світ у його різноманітності і готова вислухати будь-яку думку, не ділить світ на дві частини - чорну і білу, а людей лише на два сорти - хороші і погані, свої і чужі.</w:t>
      </w:r>
    </w:p>
    <w:p w:rsidR="00E011B0" w:rsidRPr="00DA573C" w:rsidRDefault="00E011B0" w:rsidP="00DA573C">
      <w:pPr>
        <w:pStyle w:val="a3"/>
        <w:widowControl w:val="0"/>
        <w:numPr>
          <w:ilvl w:val="0"/>
          <w:numId w:val="2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Вміє співчувати, бути привітними до людей.</w:t>
      </w:r>
    </w:p>
    <w:p w:rsidR="00E011B0" w:rsidRPr="00DA573C" w:rsidRDefault="00E011B0" w:rsidP="00DA573C">
      <w:pPr>
        <w:pStyle w:val="a3"/>
        <w:widowControl w:val="0"/>
        <w:numPr>
          <w:ilvl w:val="0"/>
          <w:numId w:val="2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Має почуття гумору, здатність посміятися над собою, не виявляє своєї зверхності над іншими.</w:t>
      </w:r>
    </w:p>
    <w:p w:rsidR="00E011B0" w:rsidRPr="00DA573C" w:rsidRDefault="00E011B0" w:rsidP="00DA573C">
      <w:pPr>
        <w:pStyle w:val="a3"/>
        <w:widowControl w:val="0"/>
        <w:numPr>
          <w:ilvl w:val="0"/>
          <w:numId w:val="25"/>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Вихована людина завжди чинить толерантно.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 xml:space="preserve">«Складання </w:t>
      </w:r>
      <w:proofErr w:type="spellStart"/>
      <w:r w:rsidRPr="00DA573C">
        <w:rPr>
          <w:rFonts w:ascii="Times New Roman" w:hAnsi="Times New Roman" w:cs="Times New Roman"/>
          <w:sz w:val="28"/>
          <w:szCs w:val="28"/>
          <w:lang w:val="uk-UA"/>
        </w:rPr>
        <w:t>сенкану</w:t>
      </w:r>
      <w:proofErr w:type="spellEnd"/>
      <w:r w:rsidRPr="00DA573C">
        <w:rPr>
          <w:rFonts w:ascii="Times New Roman" w:hAnsi="Times New Roman" w:cs="Times New Roman"/>
          <w:sz w:val="28"/>
          <w:szCs w:val="28"/>
          <w:lang w:val="uk-UA"/>
        </w:rPr>
        <w:t>»</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Толерантність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гуманний, доброзичливий, поважати, довіряти, володіти, вміння зважати на інші особистості.</w:t>
      </w:r>
    </w:p>
    <w:p w:rsidR="00E011B0" w:rsidRPr="00DA573C" w:rsidRDefault="00B62C29" w:rsidP="00DA573C">
      <w:pPr>
        <w:spacing w:after="0" w:line="360" w:lineRule="auto"/>
        <w:ind w:firstLine="709"/>
        <w:jc w:val="both"/>
        <w:rPr>
          <w:rFonts w:ascii="Times New Roman" w:hAnsi="Times New Roman" w:cs="Times New Roman"/>
          <w:sz w:val="28"/>
          <w:szCs w:val="28"/>
          <w:lang w:val="uk-UA"/>
        </w:rPr>
      </w:pPr>
      <w:r w:rsidRPr="00096AA9">
        <w:rPr>
          <w:rFonts w:ascii="Times New Roman" w:hAnsi="Times New Roman" w:cs="Times New Roman"/>
          <w:noProof/>
          <w:sz w:val="28"/>
          <w:szCs w:val="28"/>
          <w:lang w:eastAsia="ru-RU"/>
        </w:rPr>
        <w:pict>
          <v:shape id="Схема 24" o:spid="_x0000_i1031" type="#_x0000_t75" style="width:6in;height:270.75pt;visibility:visible">
            <v:imagedata r:id="rId17" o:title="" cropleft="-13433f" cropright="-15533f"/>
            <o:lock v:ext="edit" aspectratio="f"/>
          </v:shape>
        </w:pic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br w:type="page"/>
      </w:r>
    </w:p>
    <w:p w:rsidR="00E011B0" w:rsidRPr="00DA573C" w:rsidRDefault="00E011B0" w:rsidP="0007711B">
      <w:pPr>
        <w:pStyle w:val="ae"/>
        <w:rPr>
          <w:lang w:val="uk-UA"/>
        </w:rPr>
      </w:pPr>
      <w:bookmarkStart w:id="20" w:name="_Toc343597526"/>
      <w:r w:rsidRPr="00DA573C">
        <w:rPr>
          <w:lang w:val="uk-UA"/>
        </w:rPr>
        <w:t>Самопізнання й самовиховання особистості</w:t>
      </w:r>
      <w:bookmarkEnd w:id="20"/>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Мета. Сформувати поняття про самопізнання й самовиховання, формувати норми й правила поведінки учнів, націлити на побудову життєвого шляху на засадах моральності, гуманності, вчити координувати свою поведінку, виховувати людя</w:t>
      </w:r>
      <w:r w:rsidRPr="00DA573C">
        <w:rPr>
          <w:rFonts w:ascii="Times New Roman" w:hAnsi="Times New Roman" w:cs="Times New Roman"/>
          <w:sz w:val="28"/>
          <w:szCs w:val="28"/>
          <w:lang w:val="uk-UA"/>
        </w:rPr>
        <w:softHyphen/>
        <w:t>ність, толерантність.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Хід уроку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 Організаційний момент.</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«Психологічна настанова».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Учні повинні посміхнутися один одному і </w:t>
      </w:r>
      <w:proofErr w:type="spellStart"/>
      <w:r w:rsidRPr="00DA573C">
        <w:rPr>
          <w:rFonts w:ascii="Times New Roman" w:hAnsi="Times New Roman" w:cs="Times New Roman"/>
          <w:sz w:val="28"/>
          <w:szCs w:val="28"/>
          <w:lang w:val="uk-UA"/>
        </w:rPr>
        <w:t>самоналаштуватися</w:t>
      </w:r>
      <w:proofErr w:type="spellEnd"/>
      <w:r w:rsidRPr="00DA573C">
        <w:rPr>
          <w:rFonts w:ascii="Times New Roman" w:hAnsi="Times New Roman" w:cs="Times New Roman"/>
          <w:sz w:val="28"/>
          <w:szCs w:val="28"/>
          <w:lang w:val="uk-UA"/>
        </w:rPr>
        <w:t xml:space="preserve"> на плідну роботу на уроці, закрив</w:t>
      </w:r>
      <w:r w:rsidRPr="00DA573C">
        <w:rPr>
          <w:rFonts w:ascii="Times New Roman" w:hAnsi="Times New Roman" w:cs="Times New Roman"/>
          <w:sz w:val="28"/>
          <w:szCs w:val="28"/>
          <w:lang w:val="uk-UA"/>
        </w:rPr>
        <w:softHyphen/>
        <w:t>ши очі та промовляючи фрази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 зможу сьогодні добре працювати на уроці. Мені під силу навіть важкі завдання. Бажаю кожному успіхів у вивченні цієї теми.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ІІ. Актуалізація опорних знань.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Бесіда.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Чому громадяни України зобов’язані піклува</w:t>
      </w:r>
      <w:r w:rsidRPr="00DA573C">
        <w:rPr>
          <w:rFonts w:ascii="Times New Roman" w:hAnsi="Times New Roman" w:cs="Times New Roman"/>
          <w:sz w:val="28"/>
          <w:szCs w:val="28"/>
          <w:lang w:val="uk-UA"/>
        </w:rPr>
        <w:softHyphen/>
        <w:t>тися про своє здоров’я?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Що ви знаєте про визначення індексу розви</w:t>
      </w:r>
      <w:r w:rsidRPr="00DA573C">
        <w:rPr>
          <w:rFonts w:ascii="Times New Roman" w:hAnsi="Times New Roman" w:cs="Times New Roman"/>
          <w:sz w:val="28"/>
          <w:szCs w:val="28"/>
          <w:lang w:val="uk-UA"/>
        </w:rPr>
        <w:softHyphen/>
        <w:t>тку людини?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ІІІ. Мотивація навчальної діяльності.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1. Епіграф уроку: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до щастя дорога веде через річку - та річка із крові та трішки із сліз, але ти не бійся. Не втопишся. Лізь.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 Симоненко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2. Що таке щастя? (Учні дискутують, потім зачитують визначення слова «щастя» із тлу</w:t>
      </w:r>
      <w:r w:rsidRPr="00DA573C">
        <w:rPr>
          <w:rFonts w:ascii="Times New Roman" w:hAnsi="Times New Roman" w:cs="Times New Roman"/>
          <w:sz w:val="28"/>
          <w:szCs w:val="28"/>
          <w:lang w:val="uk-UA"/>
        </w:rPr>
        <w:softHyphen/>
        <w:t>мачного словника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3. Вчитель підводить учнів до думки, що щас</w:t>
      </w:r>
      <w:r w:rsidRPr="00DA573C">
        <w:rPr>
          <w:rFonts w:ascii="Times New Roman" w:hAnsi="Times New Roman" w:cs="Times New Roman"/>
          <w:sz w:val="28"/>
          <w:szCs w:val="28"/>
          <w:lang w:val="uk-UA"/>
        </w:rPr>
        <w:softHyphen/>
        <w:t>ливою людина може стати тільки тоді, коли буде працювати над собою: фізичним станом, духовним розвитком, вмінням будувати стосунки в соціумі.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IV. Вивчення нового матеріалу.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1. Вправа «плюс-мінус».</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Кожен з учнів говорить своєму сусіду, за що він поважає його, а потім додає фразу «але...». Висловлюється думка про те, що треба змінити учневі, аби досягти досконалості. Наприклад: «Ти дуже красива дівчина, але тобі треба слідкувати за своїми висловлюваннями».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2. Визначення власної самооцінки.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Інструкція: обведи риси, які тобі властиві.</w:t>
      </w:r>
    </w:p>
    <w:tbl>
      <w:tblPr>
        <w:tblW w:w="0" w:type="auto"/>
        <w:jc w:val="center"/>
        <w:tblLayout w:type="fixed"/>
        <w:tblCellMar>
          <w:left w:w="0" w:type="dxa"/>
          <w:right w:w="0" w:type="dxa"/>
        </w:tblCellMar>
        <w:tblLook w:val="00A0"/>
      </w:tblPr>
      <w:tblGrid>
        <w:gridCol w:w="2429"/>
        <w:gridCol w:w="2438"/>
      </w:tblGrid>
      <w:tr w:rsidR="00E011B0" w:rsidRPr="00743045">
        <w:trPr>
          <w:trHeight w:hRule="exact" w:val="350"/>
          <w:jc w:val="center"/>
        </w:trPr>
        <w:tc>
          <w:tcPr>
            <w:tcW w:w="2429" w:type="dxa"/>
            <w:tcBorders>
              <w:top w:val="single" w:sz="4" w:space="0" w:color="auto"/>
              <w:left w:val="single" w:sz="4" w:space="0" w:color="auto"/>
              <w:bottom w:val="nil"/>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Добрий</w:t>
            </w:r>
          </w:p>
        </w:tc>
        <w:tc>
          <w:tcPr>
            <w:tcW w:w="2438" w:type="dxa"/>
            <w:tcBorders>
              <w:top w:val="single" w:sz="4" w:space="0" w:color="auto"/>
              <w:left w:val="single" w:sz="4" w:space="0" w:color="auto"/>
              <w:bottom w:val="nil"/>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Злий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Щедрий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Жадібний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Скромний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Вередливий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Дбайливий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Егоїстичний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Ввічливий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Брехливий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Працьовитий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Грубий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Простодушний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Хвалькуватий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Дисциплінований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Лінивий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Вольовий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Хитрий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Відповідальний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Впертий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Старанний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Легковажний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Наполегливий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Заздрісний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Товариський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Неслухняний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Відвертий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Безхребетний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Доброзичливий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Байдужий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Чуйний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Безпорадний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Турботливий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Боягузливий</w:t>
            </w:r>
          </w:p>
        </w:tc>
      </w:tr>
      <w:tr w:rsidR="00E011B0" w:rsidRPr="00743045">
        <w:trPr>
          <w:trHeight w:hRule="exact" w:val="355"/>
          <w:jc w:val="center"/>
        </w:trPr>
        <w:tc>
          <w:tcPr>
            <w:tcW w:w="2429" w:type="dxa"/>
            <w:tcBorders>
              <w:top w:val="single" w:sz="4" w:space="0" w:color="auto"/>
              <w:left w:val="single" w:sz="4" w:space="0" w:color="auto"/>
              <w:bottom w:val="single" w:sz="4" w:space="0" w:color="auto"/>
              <w:right w:val="nil"/>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уважний</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E011B0" w:rsidRPr="00743045" w:rsidRDefault="00E011B0" w:rsidP="00DA573C">
            <w:pPr>
              <w:spacing w:after="0" w:line="360" w:lineRule="auto"/>
              <w:ind w:firstLine="709"/>
              <w:jc w:val="both"/>
              <w:rPr>
                <w:rFonts w:ascii="Times New Roman" w:hAnsi="Times New Roman" w:cs="Times New Roman"/>
                <w:sz w:val="28"/>
                <w:szCs w:val="28"/>
                <w:lang w:val="uk-UA"/>
              </w:rPr>
            </w:pPr>
            <w:r w:rsidRPr="00743045">
              <w:rPr>
                <w:rFonts w:ascii="Times New Roman" w:hAnsi="Times New Roman" w:cs="Times New Roman"/>
                <w:sz w:val="28"/>
                <w:szCs w:val="28"/>
                <w:lang w:val="uk-UA"/>
              </w:rPr>
              <w:t>неохайний</w:t>
            </w:r>
          </w:p>
        </w:tc>
      </w:tr>
    </w:tbl>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Чи важко тобі було виконувати завдання?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Які риси викликають в тебе сумніви? Чому?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3. Робота з підручником: учні з’ясовують, що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таке самовиховання, самовизначення, самопізнання (на дошці з’являється схема).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Самовиховання</w:t>
      </w:r>
    </w:p>
    <w:p w:rsidR="00E011B0" w:rsidRPr="00DA573C" w:rsidRDefault="00B62C29" w:rsidP="00DA573C">
      <w:pPr>
        <w:spacing w:after="0" w:line="360" w:lineRule="auto"/>
        <w:ind w:firstLine="709"/>
        <w:jc w:val="both"/>
        <w:rPr>
          <w:rFonts w:ascii="Times New Roman" w:hAnsi="Times New Roman" w:cs="Times New Roman"/>
          <w:sz w:val="28"/>
          <w:szCs w:val="28"/>
          <w:lang w:val="uk-UA"/>
        </w:rPr>
      </w:pPr>
      <w:r w:rsidRPr="00096AA9">
        <w:rPr>
          <w:rFonts w:ascii="Times New Roman" w:hAnsi="Times New Roman" w:cs="Times New Roman"/>
          <w:noProof/>
          <w:sz w:val="28"/>
          <w:szCs w:val="28"/>
          <w:lang w:eastAsia="ru-RU"/>
        </w:rPr>
        <w:lastRenderedPageBreak/>
        <w:pict>
          <v:shape id="Схема 25" o:spid="_x0000_i1032" type="#_x0000_t75" style="width:6in;height:166.5pt;visibility:visible">
            <v:imagedata r:id="rId18" o:title="" croptop="-5841f" cropbottom="-6755f" cropleft="-48994f" cropright="-50658f"/>
            <o:lock v:ext="edit" aspectratio="f"/>
          </v:shape>
        </w:pic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4. Тестування (будь-який тест за вибором вчи теля) на визначення індивідуальних особливостей учнів.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5. Бесіда за Біблією.</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Кожна людина прагне дістати відповіді на питання: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Хто я? Навіщо живу? Чого можу досягти? Як жити?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Біблія є тим дороговказом, який повинен визна</w:t>
      </w:r>
      <w:r w:rsidRPr="00DA573C">
        <w:rPr>
          <w:rFonts w:ascii="Times New Roman" w:hAnsi="Times New Roman" w:cs="Times New Roman"/>
          <w:sz w:val="28"/>
          <w:szCs w:val="28"/>
          <w:lang w:val="uk-UA"/>
        </w:rPr>
        <w:softHyphen/>
        <w:t>чати життєвий шлях людини, тільки тоді люди</w:t>
      </w:r>
      <w:r w:rsidRPr="00DA573C">
        <w:rPr>
          <w:rFonts w:ascii="Times New Roman" w:hAnsi="Times New Roman" w:cs="Times New Roman"/>
          <w:sz w:val="28"/>
          <w:szCs w:val="28"/>
          <w:lang w:val="uk-UA"/>
        </w:rPr>
        <w:softHyphen/>
        <w:t>на досягає щастя, духовно визначається і зростає, несе користь людям і суспільству взагалі. Так, Бі</w:t>
      </w:r>
      <w:r w:rsidRPr="00DA573C">
        <w:rPr>
          <w:rFonts w:ascii="Times New Roman" w:hAnsi="Times New Roman" w:cs="Times New Roman"/>
          <w:sz w:val="28"/>
          <w:szCs w:val="28"/>
          <w:lang w:val="uk-UA"/>
        </w:rPr>
        <w:softHyphen/>
        <w:t>блія говорить, що кожен повинен:</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відходити від зла (Рим.12,9; 1 Фесал.5,22);</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 слідкувати за тим, що говориш (Ефес.4,29; </w:t>
      </w:r>
      <w:proofErr w:type="spellStart"/>
      <w:r w:rsidRPr="00DA573C">
        <w:rPr>
          <w:rFonts w:ascii="Times New Roman" w:hAnsi="Times New Roman" w:cs="Times New Roman"/>
          <w:sz w:val="28"/>
          <w:szCs w:val="28"/>
          <w:lang w:val="uk-UA"/>
        </w:rPr>
        <w:t>Колосянам</w:t>
      </w:r>
      <w:proofErr w:type="spellEnd"/>
      <w:r w:rsidRPr="00DA573C">
        <w:rPr>
          <w:rFonts w:ascii="Times New Roman" w:hAnsi="Times New Roman" w:cs="Times New Roman"/>
          <w:sz w:val="28"/>
          <w:szCs w:val="28"/>
          <w:lang w:val="uk-UA"/>
        </w:rPr>
        <w:t xml:space="preserve"> 3,8);</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любити ближнього (Римл.13,9);</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говорити правду (Ефес.4,25).</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6. Ознайомлення зі способами саморегуляції. </w:t>
      </w:r>
      <w:proofErr w:type="spellStart"/>
      <w:r w:rsidRPr="00DA573C">
        <w:rPr>
          <w:rFonts w:ascii="Times New Roman" w:hAnsi="Times New Roman" w:cs="Times New Roman"/>
          <w:sz w:val="28"/>
          <w:szCs w:val="28"/>
          <w:lang w:val="uk-UA"/>
        </w:rPr>
        <w:t>Самопідбадьорення</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самонаказ</w:t>
      </w:r>
      <w:proofErr w:type="spellEnd"/>
      <w:r w:rsidRPr="00DA573C">
        <w:rPr>
          <w:rFonts w:ascii="Times New Roman" w:hAnsi="Times New Roman" w:cs="Times New Roman"/>
          <w:sz w:val="28"/>
          <w:szCs w:val="28"/>
          <w:lang w:val="uk-UA"/>
        </w:rPr>
        <w:t>, самовладання, са</w:t>
      </w:r>
      <w:r w:rsidRPr="00DA573C">
        <w:rPr>
          <w:rFonts w:ascii="Times New Roman" w:hAnsi="Times New Roman" w:cs="Times New Roman"/>
          <w:sz w:val="28"/>
          <w:szCs w:val="28"/>
          <w:lang w:val="uk-UA"/>
        </w:rPr>
        <w:softHyphen/>
        <w:t xml:space="preserve">мообмеження, самонавіювання, </w:t>
      </w:r>
      <w:proofErr w:type="spellStart"/>
      <w:r w:rsidRPr="00DA573C">
        <w:rPr>
          <w:rFonts w:ascii="Times New Roman" w:hAnsi="Times New Roman" w:cs="Times New Roman"/>
          <w:sz w:val="28"/>
          <w:szCs w:val="28"/>
          <w:lang w:val="uk-UA"/>
        </w:rPr>
        <w:t>самостимулюван-</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ня</w:t>
      </w:r>
      <w:proofErr w:type="spellEnd"/>
      <w:r w:rsidRPr="00DA573C">
        <w:rPr>
          <w:rFonts w:ascii="Times New Roman" w:hAnsi="Times New Roman" w:cs="Times New Roman"/>
          <w:sz w:val="28"/>
          <w:szCs w:val="28"/>
          <w:lang w:val="uk-UA"/>
        </w:rPr>
        <w:t>.</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V. Закріплення вивченого матеріалу.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Вправа «Погляд у майбутнє».</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Перед школярем лежить аркуш паперу й олівець.</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Інструкція.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Ви коли-небудь замислюєтеся про те, що ви будете робити цього року... через п’ять років... через десять років? З ким ви говорите про те, чого б ви хотіли досягти й що пережити у своєму житті?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Задійте свою фантазію й уявіть, яким чудовим буде ваше життя. Сядьте як зручно, закрийте очі й постарайтеся уявити те, що ви будете чути.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lastRenderedPageBreak/>
        <w:t>Уяви собі, що ти вночі лежиш у своєму ліжку і бачиш чудовий сон. Ти бачиш самого себе через п’ять років... (15 секунд).</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Зверни увагу, як ти виглядаєш через п’ять років... де ти живеш..., що ти робиш... (15 секунд).</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Уяви собі, що ти дуже задоволений своїм життям. Ти ще продовжуєш ходити до школи чи ти вже працюєш? За що саме ти відповідаєш? Що ти вмієш робити з того, чого не вмієш ще зараз, коли ти ще дитина і ходиш до школи? (ЗО секунд).</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Протягом деякого, часу подумай і постарайся зрозуміти, що тобі треба було зробити, щоб досягти такого результату. Які кроки для цього ти по</w:t>
      </w:r>
      <w:r w:rsidRPr="00DA573C">
        <w:rPr>
          <w:rFonts w:ascii="Times New Roman" w:hAnsi="Times New Roman" w:cs="Times New Roman"/>
          <w:sz w:val="28"/>
          <w:szCs w:val="28"/>
          <w:lang w:val="uk-UA"/>
        </w:rPr>
        <w:softHyphen/>
        <w:t>чав? (1 хвилина).</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Тепер повернися назад, у сьогодення, і добре запам’ятай усе, що ти побачив і дізнався про са</w:t>
      </w:r>
      <w:r w:rsidRPr="00DA573C">
        <w:rPr>
          <w:rFonts w:ascii="Times New Roman" w:hAnsi="Times New Roman" w:cs="Times New Roman"/>
          <w:sz w:val="28"/>
          <w:szCs w:val="28"/>
          <w:lang w:val="uk-UA"/>
        </w:rPr>
        <w:softHyphen/>
        <w:t>мого себе. Потягнися трохи, напруж і розслаб всі свої мускули й відкрий очі...</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Тепер візьми аркуш паперу і опиши, що ти будеш робити через п’ять років. Запиши, де ти будеш працювати, хто буде важливий для тебе у твоєму житті. Опиши, як ти досяг усього цього (15 хвилин ).</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Обробка результатів.</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Школярам, які виконали цю вправу, ставляться наступні запитання: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Чи задоволений ти побаченим образом свого майбутнього?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Що тобі там сподобалося найбільше?</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Є чи там щось, що тобі не сподобалося?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Якщо ти не цілком задоволений, то що б хотів змінити у своєму образі майбутнього?</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Які кроки тобі потрібно для цього зробити?</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VІ. Підсумок уроку.</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VІІ. Домашнє завдання.</w:t>
      </w:r>
    </w:p>
    <w:p w:rsidR="00E011B0" w:rsidRPr="00DA573C" w:rsidRDefault="00E011B0" w:rsidP="00DA573C">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br w:type="page"/>
      </w:r>
    </w:p>
    <w:p w:rsidR="00E011B0" w:rsidRPr="00DA573C" w:rsidRDefault="00E011B0" w:rsidP="00BE769F">
      <w:pPr>
        <w:pStyle w:val="ac"/>
        <w:rPr>
          <w:rFonts w:cs="Times New Roman"/>
        </w:rPr>
      </w:pPr>
      <w:bookmarkStart w:id="21" w:name="_Toc343597527"/>
      <w:r w:rsidRPr="00DA573C">
        <w:rPr>
          <w:rFonts w:ascii="AGOpusHighResolution Cyr" w:hAnsi="AGOpusHighResolution Cyr" w:cs="AGOpusHighResolution Cyr"/>
        </w:rPr>
        <w:t>ВИСНОВОК</w:t>
      </w:r>
      <w:bookmarkEnd w:id="21"/>
    </w:p>
    <w:p w:rsidR="00E011B0" w:rsidRPr="00DA573C" w:rsidRDefault="00E011B0" w:rsidP="00F22E65">
      <w:pPr>
        <w:spacing w:after="0" w:line="360" w:lineRule="auto"/>
        <w:ind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Формуванню в учнів гімназії здорової моральної серцевини сприяє добра продумана робота з відродження у них національної свідомості. І знову ж таки, один із </w:t>
      </w:r>
      <w:proofErr w:type="spellStart"/>
      <w:r w:rsidRPr="00DA573C">
        <w:rPr>
          <w:rFonts w:ascii="Times New Roman" w:hAnsi="Times New Roman" w:cs="Times New Roman"/>
          <w:sz w:val="28"/>
          <w:szCs w:val="28"/>
          <w:lang w:val="uk-UA"/>
        </w:rPr>
        <w:t>найдієвіших</w:t>
      </w:r>
      <w:proofErr w:type="spellEnd"/>
      <w:r w:rsidRPr="00DA573C">
        <w:rPr>
          <w:rFonts w:ascii="Times New Roman" w:hAnsi="Times New Roman" w:cs="Times New Roman"/>
          <w:sz w:val="28"/>
          <w:szCs w:val="28"/>
          <w:lang w:val="uk-UA"/>
        </w:rPr>
        <w:t xml:space="preserve"> засобів такого відродження – це відкриття краси в усьому національному. Коли спостерігаєш за їх прекрасно задуманими та чудову здійсненими різдвяними дійствами, або ж слухаєш із якої виразністю, милуючись самим звучанням українського слова, вони читають поезію або ж проголошують доповіді на своїх наукових конференціях, то розумієш,що це повернення до українства дітей. Чотири </w:t>
      </w:r>
      <w:proofErr w:type="spellStart"/>
      <w:r w:rsidRPr="00DA573C">
        <w:rPr>
          <w:rFonts w:ascii="Times New Roman" w:hAnsi="Times New Roman" w:cs="Times New Roman"/>
          <w:sz w:val="28"/>
          <w:szCs w:val="28"/>
          <w:lang w:val="uk-UA"/>
        </w:rPr>
        <w:t>культа</w:t>
      </w:r>
      <w:proofErr w:type="spellEnd"/>
      <w:r w:rsidRPr="00DA573C">
        <w:rPr>
          <w:rFonts w:ascii="Times New Roman" w:hAnsi="Times New Roman" w:cs="Times New Roman"/>
          <w:sz w:val="28"/>
          <w:szCs w:val="28"/>
          <w:lang w:val="uk-UA"/>
        </w:rPr>
        <w:t>,сформульованих Учителем,- культ Батьківщини, культ матері, культ рідного слова, культ книги – реалізовуються в гімназії творчо, з урахуванням особливостей часу.</w:t>
      </w:r>
    </w:p>
    <w:p w:rsidR="00E011B0" w:rsidRDefault="00E011B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011B0" w:rsidRPr="00DA573C" w:rsidRDefault="00E011B0" w:rsidP="00BE769F">
      <w:pPr>
        <w:pStyle w:val="ac"/>
        <w:rPr>
          <w:rFonts w:cs="Times New Roman"/>
        </w:rPr>
      </w:pPr>
      <w:bookmarkStart w:id="22" w:name="_Toc343597528"/>
      <w:r w:rsidRPr="00DA573C">
        <w:rPr>
          <w:rFonts w:ascii="AGOpusHighResolution Cyr" w:hAnsi="AGOpusHighResolution Cyr" w:cs="AGOpusHighResolution Cyr"/>
        </w:rPr>
        <w:t>ЛІТЕРАТУРА</w:t>
      </w:r>
      <w:bookmarkEnd w:id="22"/>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Амонашвили</w:t>
      </w:r>
      <w:proofErr w:type="spellEnd"/>
      <w:r w:rsidRPr="00DA573C">
        <w:rPr>
          <w:rFonts w:ascii="Times New Roman" w:hAnsi="Times New Roman" w:cs="Times New Roman"/>
          <w:sz w:val="28"/>
          <w:szCs w:val="28"/>
          <w:lang w:val="uk-UA"/>
        </w:rPr>
        <w:t xml:space="preserve"> Ш. А. </w:t>
      </w:r>
      <w:proofErr w:type="spellStart"/>
      <w:r w:rsidRPr="00DA573C">
        <w:rPr>
          <w:rFonts w:ascii="Times New Roman" w:hAnsi="Times New Roman" w:cs="Times New Roman"/>
          <w:sz w:val="28"/>
          <w:szCs w:val="28"/>
          <w:lang w:val="uk-UA"/>
        </w:rPr>
        <w:t>Технологические</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основы</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педагогики</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сотрудничества</w:t>
      </w:r>
      <w:proofErr w:type="spellEnd"/>
      <w:r w:rsidRPr="00DA573C">
        <w:rPr>
          <w:rFonts w:ascii="Times New Roman" w:hAnsi="Times New Roman" w:cs="Times New Roman"/>
          <w:sz w:val="28"/>
          <w:szCs w:val="28"/>
          <w:lang w:val="uk-UA"/>
        </w:rPr>
        <w:t xml:space="preserve">. – </w:t>
      </w:r>
      <w:proofErr w:type="spellStart"/>
      <w:r w:rsidRPr="00DA573C">
        <w:rPr>
          <w:rFonts w:ascii="Times New Roman" w:hAnsi="Times New Roman" w:cs="Times New Roman"/>
          <w:sz w:val="28"/>
          <w:szCs w:val="28"/>
          <w:lang w:val="uk-UA"/>
        </w:rPr>
        <w:t>Киев</w:t>
      </w:r>
      <w:proofErr w:type="spellEnd"/>
      <w:r w:rsidRPr="00DA573C">
        <w:rPr>
          <w:rFonts w:ascii="Times New Roman" w:hAnsi="Times New Roman" w:cs="Times New Roman"/>
          <w:sz w:val="28"/>
          <w:szCs w:val="28"/>
          <w:lang w:val="uk-UA"/>
        </w:rPr>
        <w:t>, 1991.</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Аникеев</w:t>
      </w:r>
      <w:proofErr w:type="spellEnd"/>
      <w:r w:rsidRPr="00DA573C">
        <w:rPr>
          <w:rFonts w:ascii="Times New Roman" w:hAnsi="Times New Roman" w:cs="Times New Roman"/>
          <w:sz w:val="28"/>
          <w:szCs w:val="28"/>
          <w:lang w:val="uk-UA"/>
        </w:rPr>
        <w:t xml:space="preserve"> Н. П. </w:t>
      </w:r>
      <w:proofErr w:type="spellStart"/>
      <w:r w:rsidRPr="00DA573C">
        <w:rPr>
          <w:rFonts w:ascii="Times New Roman" w:hAnsi="Times New Roman" w:cs="Times New Roman"/>
          <w:sz w:val="28"/>
          <w:szCs w:val="28"/>
          <w:lang w:val="uk-UA"/>
        </w:rPr>
        <w:t>Технологический</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климат</w:t>
      </w:r>
      <w:proofErr w:type="spellEnd"/>
      <w:r w:rsidRPr="00DA573C">
        <w:rPr>
          <w:rFonts w:ascii="Times New Roman" w:hAnsi="Times New Roman" w:cs="Times New Roman"/>
          <w:sz w:val="28"/>
          <w:szCs w:val="28"/>
          <w:lang w:val="uk-UA"/>
        </w:rPr>
        <w:t xml:space="preserve"> в </w:t>
      </w:r>
      <w:proofErr w:type="spellStart"/>
      <w:r w:rsidRPr="00DA573C">
        <w:rPr>
          <w:rFonts w:ascii="Times New Roman" w:hAnsi="Times New Roman" w:cs="Times New Roman"/>
          <w:sz w:val="28"/>
          <w:szCs w:val="28"/>
          <w:lang w:val="uk-UA"/>
        </w:rPr>
        <w:t>коллективе</w:t>
      </w:r>
      <w:proofErr w:type="spellEnd"/>
      <w:r w:rsidRPr="00DA573C">
        <w:rPr>
          <w:rFonts w:ascii="Times New Roman" w:hAnsi="Times New Roman" w:cs="Times New Roman"/>
          <w:sz w:val="28"/>
          <w:szCs w:val="28"/>
          <w:lang w:val="uk-UA"/>
        </w:rPr>
        <w:t>. — М., 1989.</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Бех</w:t>
      </w:r>
      <w:proofErr w:type="spellEnd"/>
      <w:r w:rsidRPr="00DA573C">
        <w:rPr>
          <w:rFonts w:ascii="Times New Roman" w:hAnsi="Times New Roman" w:cs="Times New Roman"/>
          <w:sz w:val="28"/>
          <w:szCs w:val="28"/>
          <w:lang w:val="uk-UA"/>
        </w:rPr>
        <w:t xml:space="preserve"> I. Д. Наукове розуміння особистості як основа ефективності виховного процесу // Початкова школа. — 1998. — № 1. — С.2-7.</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Бех</w:t>
      </w:r>
      <w:proofErr w:type="spellEnd"/>
      <w:r w:rsidRPr="00DA573C">
        <w:rPr>
          <w:rFonts w:ascii="Times New Roman" w:hAnsi="Times New Roman" w:cs="Times New Roman"/>
          <w:sz w:val="28"/>
          <w:szCs w:val="28"/>
          <w:lang w:val="uk-UA"/>
        </w:rPr>
        <w:t xml:space="preserve"> І. Д. Проблема методів виховання у сучасній школі // Педагогіка і психологія. — 1996. — № 4. — С.136-140.</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Виховна система школи / Упор. В. </w:t>
      </w:r>
      <w:proofErr w:type="spellStart"/>
      <w:r w:rsidRPr="00DA573C">
        <w:rPr>
          <w:rFonts w:ascii="Times New Roman" w:hAnsi="Times New Roman" w:cs="Times New Roman"/>
          <w:sz w:val="28"/>
          <w:szCs w:val="28"/>
          <w:lang w:val="uk-UA"/>
        </w:rPr>
        <w:t>Григораш</w:t>
      </w:r>
      <w:proofErr w:type="spellEnd"/>
      <w:r w:rsidRPr="00DA573C">
        <w:rPr>
          <w:rFonts w:ascii="Times New Roman" w:hAnsi="Times New Roman" w:cs="Times New Roman"/>
          <w:sz w:val="28"/>
          <w:szCs w:val="28"/>
          <w:lang w:val="uk-UA"/>
        </w:rPr>
        <w:t>. — X.: Основа, 2005.</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Вишневсъкий</w:t>
      </w:r>
      <w:proofErr w:type="spellEnd"/>
      <w:r w:rsidRPr="00DA573C">
        <w:rPr>
          <w:rFonts w:ascii="Times New Roman" w:hAnsi="Times New Roman" w:cs="Times New Roman"/>
          <w:sz w:val="28"/>
          <w:szCs w:val="28"/>
          <w:lang w:val="uk-UA"/>
        </w:rPr>
        <w:t xml:space="preserve"> О. Сучасне українське виховання. Педагогічні нариси. — Львів, 1996.</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Волкова Н.П. Педагогіка: Посібник. — К., 2001.</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Виховання громадянина: психологічно-педагогічний і </w:t>
      </w:r>
      <w:proofErr w:type="spellStart"/>
      <w:r w:rsidRPr="00DA573C">
        <w:rPr>
          <w:rFonts w:ascii="Times New Roman" w:hAnsi="Times New Roman" w:cs="Times New Roman"/>
          <w:sz w:val="28"/>
          <w:szCs w:val="28"/>
          <w:lang w:val="uk-UA"/>
        </w:rPr>
        <w:t>наро-дознавчий</w:t>
      </w:r>
      <w:proofErr w:type="spellEnd"/>
      <w:r w:rsidRPr="00DA573C">
        <w:rPr>
          <w:rFonts w:ascii="Times New Roman" w:hAnsi="Times New Roman" w:cs="Times New Roman"/>
          <w:sz w:val="28"/>
          <w:szCs w:val="28"/>
          <w:lang w:val="uk-UA"/>
        </w:rPr>
        <w:t xml:space="preserve"> аспекти / Ігнатенко П. та ін. — К., 1997.</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Воспитательная</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работа</w:t>
      </w:r>
      <w:proofErr w:type="spellEnd"/>
      <w:r w:rsidRPr="00DA573C">
        <w:rPr>
          <w:rFonts w:ascii="Times New Roman" w:hAnsi="Times New Roman" w:cs="Times New Roman"/>
          <w:sz w:val="28"/>
          <w:szCs w:val="28"/>
          <w:lang w:val="uk-UA"/>
        </w:rPr>
        <w:t xml:space="preserve"> в </w:t>
      </w:r>
      <w:proofErr w:type="spellStart"/>
      <w:r w:rsidRPr="00DA573C">
        <w:rPr>
          <w:rFonts w:ascii="Times New Roman" w:hAnsi="Times New Roman" w:cs="Times New Roman"/>
          <w:sz w:val="28"/>
          <w:szCs w:val="28"/>
          <w:lang w:val="uk-UA"/>
        </w:rPr>
        <w:t>школе</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Пособие</w:t>
      </w:r>
      <w:proofErr w:type="spellEnd"/>
      <w:r w:rsidRPr="00DA573C">
        <w:rPr>
          <w:rFonts w:ascii="Times New Roman" w:hAnsi="Times New Roman" w:cs="Times New Roman"/>
          <w:sz w:val="28"/>
          <w:szCs w:val="28"/>
          <w:lang w:val="uk-UA"/>
        </w:rPr>
        <w:t xml:space="preserve"> для </w:t>
      </w:r>
      <w:proofErr w:type="spellStart"/>
      <w:r w:rsidRPr="00DA573C">
        <w:rPr>
          <w:rFonts w:ascii="Times New Roman" w:hAnsi="Times New Roman" w:cs="Times New Roman"/>
          <w:sz w:val="28"/>
          <w:szCs w:val="28"/>
          <w:lang w:val="uk-UA"/>
        </w:rPr>
        <w:t>директоров</w:t>
      </w:r>
      <w:proofErr w:type="spellEnd"/>
      <w:r w:rsidRPr="00DA573C">
        <w:rPr>
          <w:rFonts w:ascii="Times New Roman" w:hAnsi="Times New Roman" w:cs="Times New Roman"/>
          <w:sz w:val="28"/>
          <w:szCs w:val="28"/>
          <w:lang w:val="uk-UA"/>
        </w:rPr>
        <w:t xml:space="preserve"> и </w:t>
      </w:r>
      <w:proofErr w:type="spellStart"/>
      <w:r w:rsidRPr="00DA573C">
        <w:rPr>
          <w:rFonts w:ascii="Times New Roman" w:hAnsi="Times New Roman" w:cs="Times New Roman"/>
          <w:sz w:val="28"/>
          <w:szCs w:val="28"/>
          <w:lang w:val="uk-UA"/>
        </w:rPr>
        <w:t>педагогов</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общеобразовательных</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учреждений</w:t>
      </w:r>
      <w:proofErr w:type="spellEnd"/>
      <w:r w:rsidRPr="00DA573C">
        <w:rPr>
          <w:rFonts w:ascii="Times New Roman" w:hAnsi="Times New Roman" w:cs="Times New Roman"/>
          <w:sz w:val="28"/>
          <w:szCs w:val="28"/>
          <w:lang w:val="uk-UA"/>
        </w:rPr>
        <w:t xml:space="preserve">. — М.: </w:t>
      </w:r>
      <w:proofErr w:type="spellStart"/>
      <w:r w:rsidRPr="00DA573C">
        <w:rPr>
          <w:rFonts w:ascii="Times New Roman" w:hAnsi="Times New Roman" w:cs="Times New Roman"/>
          <w:sz w:val="28"/>
          <w:szCs w:val="28"/>
          <w:lang w:val="uk-UA"/>
        </w:rPr>
        <w:t>Школьная</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пресса</w:t>
      </w:r>
      <w:proofErr w:type="spellEnd"/>
      <w:r w:rsidRPr="00DA573C">
        <w:rPr>
          <w:rFonts w:ascii="Times New Roman" w:hAnsi="Times New Roman" w:cs="Times New Roman"/>
          <w:sz w:val="28"/>
          <w:szCs w:val="28"/>
          <w:lang w:val="uk-UA"/>
        </w:rPr>
        <w:t>, 2004.</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Гелбутівська</w:t>
      </w:r>
      <w:proofErr w:type="spellEnd"/>
      <w:r w:rsidRPr="00DA573C">
        <w:rPr>
          <w:rFonts w:ascii="Times New Roman" w:hAnsi="Times New Roman" w:cs="Times New Roman"/>
          <w:sz w:val="28"/>
          <w:szCs w:val="28"/>
          <w:lang w:val="uk-UA"/>
        </w:rPr>
        <w:t xml:space="preserve"> Т. Алгоритм розвитку життєвої компетенції (технологія оновлення виховного процесу) // Директор школи, ліцею, гімназії. — 2003. — № 3.</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Дольна</w:t>
      </w:r>
      <w:proofErr w:type="spellEnd"/>
      <w:r w:rsidRPr="00DA573C">
        <w:rPr>
          <w:rFonts w:ascii="Times New Roman" w:hAnsi="Times New Roman" w:cs="Times New Roman"/>
          <w:sz w:val="28"/>
          <w:szCs w:val="28"/>
          <w:lang w:val="uk-UA"/>
        </w:rPr>
        <w:t xml:space="preserve"> І. Виховати людину // Виховна робота в школі. — 2005. — № 9 (10).</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Карпенчук</w:t>
      </w:r>
      <w:proofErr w:type="spellEnd"/>
      <w:r w:rsidRPr="00DA573C">
        <w:rPr>
          <w:rFonts w:ascii="Times New Roman" w:hAnsi="Times New Roman" w:cs="Times New Roman"/>
          <w:sz w:val="28"/>
          <w:szCs w:val="28"/>
          <w:lang w:val="uk-UA"/>
        </w:rPr>
        <w:t xml:space="preserve"> С. Г. Теорія і методика виховання: </w:t>
      </w:r>
      <w:proofErr w:type="spellStart"/>
      <w:r w:rsidRPr="00DA573C">
        <w:rPr>
          <w:rFonts w:ascii="Times New Roman" w:hAnsi="Times New Roman" w:cs="Times New Roman"/>
          <w:sz w:val="28"/>
          <w:szCs w:val="28"/>
          <w:lang w:val="uk-UA"/>
        </w:rPr>
        <w:t>Навч</w:t>
      </w:r>
      <w:proofErr w:type="spellEnd"/>
      <w:r w:rsidRPr="00DA573C">
        <w:rPr>
          <w:rFonts w:ascii="Times New Roman" w:hAnsi="Times New Roman" w:cs="Times New Roman"/>
          <w:sz w:val="28"/>
          <w:szCs w:val="28"/>
          <w:lang w:val="uk-UA"/>
        </w:rPr>
        <w:t>. посібник. — К.: Вища школа, 1997.</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Кацинська</w:t>
      </w:r>
      <w:proofErr w:type="spellEnd"/>
      <w:r w:rsidRPr="00DA573C">
        <w:rPr>
          <w:rFonts w:ascii="Times New Roman" w:hAnsi="Times New Roman" w:cs="Times New Roman"/>
          <w:sz w:val="28"/>
          <w:szCs w:val="28"/>
          <w:lang w:val="uk-UA"/>
        </w:rPr>
        <w:t xml:space="preserve"> Л. Виховний процес в сучасній школі. — Рівне, 1997.</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Кацинська</w:t>
      </w:r>
      <w:proofErr w:type="spellEnd"/>
      <w:r w:rsidRPr="00DA573C">
        <w:rPr>
          <w:rFonts w:ascii="Times New Roman" w:hAnsi="Times New Roman" w:cs="Times New Roman"/>
          <w:sz w:val="28"/>
          <w:szCs w:val="28"/>
          <w:lang w:val="uk-UA"/>
        </w:rPr>
        <w:t xml:space="preserve"> Л. Педагогічне управління сучасним виховним процесом. — Рівне, 2002.</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Конкуренція виховання дітей та молоді у національній системі освіти // </w:t>
      </w:r>
      <w:proofErr w:type="spellStart"/>
      <w:r w:rsidRPr="00DA573C">
        <w:rPr>
          <w:rFonts w:ascii="Times New Roman" w:hAnsi="Times New Roman" w:cs="Times New Roman"/>
          <w:sz w:val="28"/>
          <w:szCs w:val="28"/>
          <w:lang w:val="uk-UA"/>
        </w:rPr>
        <w:t>Інф</w:t>
      </w:r>
      <w:proofErr w:type="spellEnd"/>
      <w:r w:rsidRPr="00DA573C">
        <w:rPr>
          <w:rFonts w:ascii="Times New Roman" w:hAnsi="Times New Roman" w:cs="Times New Roman"/>
          <w:sz w:val="28"/>
          <w:szCs w:val="28"/>
          <w:lang w:val="uk-UA"/>
        </w:rPr>
        <w:t xml:space="preserve">. збірник </w:t>
      </w:r>
      <w:proofErr w:type="spellStart"/>
      <w:r w:rsidRPr="00DA573C">
        <w:rPr>
          <w:rFonts w:ascii="Times New Roman" w:hAnsi="Times New Roman" w:cs="Times New Roman"/>
          <w:sz w:val="28"/>
          <w:szCs w:val="28"/>
          <w:lang w:val="uk-UA"/>
        </w:rPr>
        <w:t>МО</w:t>
      </w:r>
      <w:proofErr w:type="spellEnd"/>
      <w:r w:rsidRPr="00DA573C">
        <w:rPr>
          <w:rFonts w:ascii="Times New Roman" w:hAnsi="Times New Roman" w:cs="Times New Roman"/>
          <w:sz w:val="28"/>
          <w:szCs w:val="28"/>
          <w:lang w:val="uk-UA"/>
        </w:rPr>
        <w:t xml:space="preserve"> України. — 1996. — № 13.</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lastRenderedPageBreak/>
        <w:t>Коротов</w:t>
      </w:r>
      <w:proofErr w:type="spellEnd"/>
      <w:r w:rsidRPr="00DA573C">
        <w:rPr>
          <w:rFonts w:ascii="Times New Roman" w:hAnsi="Times New Roman" w:cs="Times New Roman"/>
          <w:sz w:val="28"/>
          <w:szCs w:val="28"/>
          <w:lang w:val="uk-UA"/>
        </w:rPr>
        <w:t xml:space="preserve"> В. М. </w:t>
      </w:r>
      <w:proofErr w:type="spellStart"/>
      <w:r w:rsidRPr="00DA573C">
        <w:rPr>
          <w:rFonts w:ascii="Times New Roman" w:hAnsi="Times New Roman" w:cs="Times New Roman"/>
          <w:sz w:val="28"/>
          <w:szCs w:val="28"/>
          <w:lang w:val="uk-UA"/>
        </w:rPr>
        <w:t>Общая</w:t>
      </w:r>
      <w:proofErr w:type="spellEnd"/>
      <w:r w:rsidRPr="00DA573C">
        <w:rPr>
          <w:rFonts w:ascii="Times New Roman" w:hAnsi="Times New Roman" w:cs="Times New Roman"/>
          <w:sz w:val="28"/>
          <w:szCs w:val="28"/>
          <w:lang w:val="uk-UA"/>
        </w:rPr>
        <w:t xml:space="preserve"> методика </w:t>
      </w:r>
      <w:proofErr w:type="spellStart"/>
      <w:r w:rsidRPr="00DA573C">
        <w:rPr>
          <w:rFonts w:ascii="Times New Roman" w:hAnsi="Times New Roman" w:cs="Times New Roman"/>
          <w:sz w:val="28"/>
          <w:szCs w:val="28"/>
          <w:lang w:val="uk-UA"/>
        </w:rPr>
        <w:t>учебно-воспитательного</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процесса</w:t>
      </w:r>
      <w:proofErr w:type="spellEnd"/>
      <w:r w:rsidRPr="00DA573C">
        <w:rPr>
          <w:rFonts w:ascii="Times New Roman" w:hAnsi="Times New Roman" w:cs="Times New Roman"/>
          <w:sz w:val="28"/>
          <w:szCs w:val="28"/>
          <w:lang w:val="uk-UA"/>
        </w:rPr>
        <w:t>. — М., 1983.</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Кудь</w:t>
      </w:r>
      <w:proofErr w:type="spellEnd"/>
      <w:r w:rsidRPr="00DA573C">
        <w:rPr>
          <w:rFonts w:ascii="Times New Roman" w:hAnsi="Times New Roman" w:cs="Times New Roman"/>
          <w:sz w:val="28"/>
          <w:szCs w:val="28"/>
          <w:lang w:val="uk-UA"/>
        </w:rPr>
        <w:t xml:space="preserve"> В. Підготовка вчителя до виховної роботи в освітніх закладах різного типу // Шлях освіти. — 2005. — № 1.</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ЛутошкинА.Н</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Эмоциональные</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потенциалы</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коллектива</w:t>
      </w:r>
      <w:proofErr w:type="spellEnd"/>
      <w:r w:rsidRPr="00DA573C">
        <w:rPr>
          <w:rFonts w:ascii="Times New Roman" w:hAnsi="Times New Roman" w:cs="Times New Roman"/>
          <w:sz w:val="28"/>
          <w:szCs w:val="28"/>
          <w:lang w:val="uk-UA"/>
        </w:rPr>
        <w:t>. — М., 1988.</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Макаренко А. С. О </w:t>
      </w:r>
      <w:proofErr w:type="spellStart"/>
      <w:r w:rsidRPr="00DA573C">
        <w:rPr>
          <w:rFonts w:ascii="Times New Roman" w:hAnsi="Times New Roman" w:cs="Times New Roman"/>
          <w:sz w:val="28"/>
          <w:szCs w:val="28"/>
          <w:lang w:val="uk-UA"/>
        </w:rPr>
        <w:t>воспитании</w:t>
      </w:r>
      <w:proofErr w:type="spellEnd"/>
      <w:r w:rsidRPr="00DA573C">
        <w:rPr>
          <w:rFonts w:ascii="Times New Roman" w:hAnsi="Times New Roman" w:cs="Times New Roman"/>
          <w:sz w:val="28"/>
          <w:szCs w:val="28"/>
          <w:lang w:val="uk-UA"/>
        </w:rPr>
        <w:t>. — М., 1990.</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Мартинюк І. В. Національне виховання: Теорія і методологія. — К., 1995.</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Методика </w:t>
      </w:r>
      <w:proofErr w:type="spellStart"/>
      <w:r w:rsidRPr="00DA573C">
        <w:rPr>
          <w:rFonts w:ascii="Times New Roman" w:hAnsi="Times New Roman" w:cs="Times New Roman"/>
          <w:sz w:val="28"/>
          <w:szCs w:val="28"/>
          <w:lang w:val="uk-UA"/>
        </w:rPr>
        <w:t>воспитательной</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работы</w:t>
      </w:r>
      <w:proofErr w:type="spellEnd"/>
      <w:r w:rsidRPr="00DA573C">
        <w:rPr>
          <w:rFonts w:ascii="Times New Roman" w:hAnsi="Times New Roman" w:cs="Times New Roman"/>
          <w:sz w:val="28"/>
          <w:szCs w:val="28"/>
          <w:lang w:val="uk-UA"/>
        </w:rPr>
        <w:t xml:space="preserve"> / </w:t>
      </w:r>
      <w:proofErr w:type="spellStart"/>
      <w:r w:rsidRPr="00DA573C">
        <w:rPr>
          <w:rFonts w:ascii="Times New Roman" w:hAnsi="Times New Roman" w:cs="Times New Roman"/>
          <w:sz w:val="28"/>
          <w:szCs w:val="28"/>
          <w:lang w:val="uk-UA"/>
        </w:rPr>
        <w:t>Под</w:t>
      </w:r>
      <w:proofErr w:type="spellEnd"/>
      <w:r w:rsidRPr="00DA573C">
        <w:rPr>
          <w:rFonts w:ascii="Times New Roman" w:hAnsi="Times New Roman" w:cs="Times New Roman"/>
          <w:sz w:val="28"/>
          <w:szCs w:val="28"/>
          <w:lang w:val="uk-UA"/>
        </w:rPr>
        <w:t xml:space="preserve"> ред. JI. И. </w:t>
      </w:r>
      <w:proofErr w:type="spellStart"/>
      <w:r w:rsidRPr="00DA573C">
        <w:rPr>
          <w:rFonts w:ascii="Times New Roman" w:hAnsi="Times New Roman" w:cs="Times New Roman"/>
          <w:sz w:val="28"/>
          <w:szCs w:val="28"/>
          <w:lang w:val="uk-UA"/>
        </w:rPr>
        <w:t>Рувинс-</w:t>
      </w:r>
      <w:proofErr w:type="spellEnd"/>
      <w:r w:rsidRPr="00DA573C">
        <w:rPr>
          <w:rFonts w:ascii="Times New Roman" w:hAnsi="Times New Roman" w:cs="Times New Roman"/>
          <w:sz w:val="28"/>
          <w:szCs w:val="28"/>
          <w:lang w:val="uk-UA"/>
        </w:rPr>
        <w:t xml:space="preserve"> кого. — М., 1989.</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Мудрик А. В. </w:t>
      </w:r>
      <w:proofErr w:type="spellStart"/>
      <w:r w:rsidRPr="00DA573C">
        <w:rPr>
          <w:rFonts w:ascii="Times New Roman" w:hAnsi="Times New Roman" w:cs="Times New Roman"/>
          <w:sz w:val="28"/>
          <w:szCs w:val="28"/>
          <w:lang w:val="uk-UA"/>
        </w:rPr>
        <w:t>Общение</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как</w:t>
      </w:r>
      <w:proofErr w:type="spellEnd"/>
      <w:r w:rsidRPr="00DA573C">
        <w:rPr>
          <w:rFonts w:ascii="Times New Roman" w:hAnsi="Times New Roman" w:cs="Times New Roman"/>
          <w:sz w:val="28"/>
          <w:szCs w:val="28"/>
          <w:lang w:val="uk-UA"/>
        </w:rPr>
        <w:t xml:space="preserve"> фактор </w:t>
      </w:r>
      <w:proofErr w:type="spellStart"/>
      <w:r w:rsidRPr="00DA573C">
        <w:rPr>
          <w:rFonts w:ascii="Times New Roman" w:hAnsi="Times New Roman" w:cs="Times New Roman"/>
          <w:sz w:val="28"/>
          <w:szCs w:val="28"/>
          <w:lang w:val="uk-UA"/>
        </w:rPr>
        <w:t>воспитания</w:t>
      </w:r>
      <w:proofErr w:type="spellEnd"/>
      <w:r w:rsidRPr="00DA573C">
        <w:rPr>
          <w:rFonts w:ascii="Times New Roman" w:hAnsi="Times New Roman" w:cs="Times New Roman"/>
          <w:sz w:val="28"/>
          <w:szCs w:val="28"/>
          <w:lang w:val="uk-UA"/>
        </w:rPr>
        <w:t>. — М., 1984.</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Натанзон</w:t>
      </w:r>
      <w:proofErr w:type="spellEnd"/>
      <w:r w:rsidRPr="00DA573C">
        <w:rPr>
          <w:rFonts w:ascii="Times New Roman" w:hAnsi="Times New Roman" w:cs="Times New Roman"/>
          <w:sz w:val="28"/>
          <w:szCs w:val="28"/>
          <w:lang w:val="uk-UA"/>
        </w:rPr>
        <w:t xml:space="preserve"> Э. Ш. </w:t>
      </w:r>
      <w:proofErr w:type="spellStart"/>
      <w:r w:rsidRPr="00DA573C">
        <w:rPr>
          <w:rFonts w:ascii="Times New Roman" w:hAnsi="Times New Roman" w:cs="Times New Roman"/>
          <w:sz w:val="28"/>
          <w:szCs w:val="28"/>
          <w:lang w:val="uk-UA"/>
        </w:rPr>
        <w:t>Приемы</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педагогического</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воздействия</w:t>
      </w:r>
      <w:proofErr w:type="spellEnd"/>
      <w:r w:rsidRPr="00DA573C">
        <w:rPr>
          <w:rFonts w:ascii="Times New Roman" w:hAnsi="Times New Roman" w:cs="Times New Roman"/>
          <w:sz w:val="28"/>
          <w:szCs w:val="28"/>
          <w:lang w:val="uk-UA"/>
        </w:rPr>
        <w:t>. — 1972.</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Работа</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классного</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руководителя</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Методическое</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пособие</w:t>
      </w:r>
      <w:proofErr w:type="spellEnd"/>
      <w:r w:rsidRPr="00DA573C">
        <w:rPr>
          <w:rFonts w:ascii="Times New Roman" w:hAnsi="Times New Roman" w:cs="Times New Roman"/>
          <w:sz w:val="28"/>
          <w:szCs w:val="28"/>
          <w:lang w:val="uk-UA"/>
        </w:rPr>
        <w:t>. — М., 2005 г.</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Сорока Г. Організація виховної роботи: планування, аналіз, методичне забезпечення. — X.: Основа, 2005.</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Сухомлинський В. О. Проблеми виховання всебічно розвиненої особистості // </w:t>
      </w:r>
      <w:proofErr w:type="spellStart"/>
      <w:r w:rsidRPr="00DA573C">
        <w:rPr>
          <w:rFonts w:ascii="Times New Roman" w:hAnsi="Times New Roman" w:cs="Times New Roman"/>
          <w:sz w:val="28"/>
          <w:szCs w:val="28"/>
          <w:lang w:val="uk-UA"/>
        </w:rPr>
        <w:t>Вибр</w:t>
      </w:r>
      <w:proofErr w:type="spellEnd"/>
      <w:r w:rsidRPr="00DA573C">
        <w:rPr>
          <w:rFonts w:ascii="Times New Roman" w:hAnsi="Times New Roman" w:cs="Times New Roman"/>
          <w:sz w:val="28"/>
          <w:szCs w:val="28"/>
          <w:lang w:val="uk-UA"/>
        </w:rPr>
        <w:t>. твори: В 5 т. — К., 1976. — Т. 1.</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 xml:space="preserve">Сухомлинський В. О. Народження громадянина // </w:t>
      </w:r>
      <w:proofErr w:type="spellStart"/>
      <w:r w:rsidRPr="00DA573C">
        <w:rPr>
          <w:rFonts w:ascii="Times New Roman" w:hAnsi="Times New Roman" w:cs="Times New Roman"/>
          <w:sz w:val="28"/>
          <w:szCs w:val="28"/>
          <w:lang w:val="uk-UA"/>
        </w:rPr>
        <w:t>Вибр</w:t>
      </w:r>
      <w:proofErr w:type="spellEnd"/>
      <w:r w:rsidRPr="00DA573C">
        <w:rPr>
          <w:rFonts w:ascii="Times New Roman" w:hAnsi="Times New Roman" w:cs="Times New Roman"/>
          <w:sz w:val="28"/>
          <w:szCs w:val="28"/>
          <w:lang w:val="uk-UA"/>
        </w:rPr>
        <w:t>. твори: В 5 т. — К., 1976. — Т. 3.</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Сухомлинский</w:t>
      </w:r>
      <w:proofErr w:type="spellEnd"/>
      <w:r w:rsidRPr="00DA573C">
        <w:rPr>
          <w:rFonts w:ascii="Times New Roman" w:hAnsi="Times New Roman" w:cs="Times New Roman"/>
          <w:sz w:val="28"/>
          <w:szCs w:val="28"/>
          <w:lang w:val="uk-UA"/>
        </w:rPr>
        <w:t xml:space="preserve"> В. А. </w:t>
      </w:r>
      <w:proofErr w:type="spellStart"/>
      <w:r w:rsidRPr="00DA573C">
        <w:rPr>
          <w:rFonts w:ascii="Times New Roman" w:hAnsi="Times New Roman" w:cs="Times New Roman"/>
          <w:sz w:val="28"/>
          <w:szCs w:val="28"/>
          <w:lang w:val="uk-UA"/>
        </w:rPr>
        <w:t>Мудрая</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власть</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коллектива</w:t>
      </w:r>
      <w:proofErr w:type="spellEnd"/>
      <w:r w:rsidRPr="00DA573C">
        <w:rPr>
          <w:rFonts w:ascii="Times New Roman" w:hAnsi="Times New Roman" w:cs="Times New Roman"/>
          <w:sz w:val="28"/>
          <w:szCs w:val="28"/>
          <w:lang w:val="uk-UA"/>
        </w:rPr>
        <w:t>. — М., 1983.</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Тищенко С. Вивчення ефективності діяльності класного керівника // Завуч. — 2003. — № 1.</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Тищенко С. Діагностика вихованості: Методичні рекомендації для заступників директора з виховної роботи, класних керівників, вихователів // Завуч. — 2003. — № 2.</w:t>
      </w:r>
    </w:p>
    <w:p w:rsidR="00E011B0" w:rsidRPr="00DA573C"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r w:rsidRPr="00DA573C">
        <w:rPr>
          <w:rFonts w:ascii="Times New Roman" w:hAnsi="Times New Roman" w:cs="Times New Roman"/>
          <w:sz w:val="28"/>
          <w:szCs w:val="28"/>
          <w:lang w:val="uk-UA"/>
        </w:rPr>
        <w:t>Щербань П. Формування духовної культури особистості // Рідна школа. — 1999. — №7-8.</w:t>
      </w:r>
    </w:p>
    <w:p w:rsidR="00E011B0" w:rsidRDefault="00E011B0" w:rsidP="00DA573C">
      <w:pPr>
        <w:pStyle w:val="a3"/>
        <w:numPr>
          <w:ilvl w:val="0"/>
          <w:numId w:val="26"/>
        </w:numPr>
        <w:spacing w:after="0" w:line="360" w:lineRule="auto"/>
        <w:ind w:left="0" w:firstLine="709"/>
        <w:jc w:val="both"/>
        <w:rPr>
          <w:rFonts w:ascii="Times New Roman" w:hAnsi="Times New Roman" w:cs="Times New Roman"/>
          <w:sz w:val="28"/>
          <w:szCs w:val="28"/>
          <w:lang w:val="uk-UA"/>
        </w:rPr>
      </w:pPr>
      <w:proofErr w:type="spellStart"/>
      <w:r w:rsidRPr="00DA573C">
        <w:rPr>
          <w:rFonts w:ascii="Times New Roman" w:hAnsi="Times New Roman" w:cs="Times New Roman"/>
          <w:sz w:val="28"/>
          <w:szCs w:val="28"/>
          <w:lang w:val="uk-UA"/>
        </w:rPr>
        <w:t>Эльконин</w:t>
      </w:r>
      <w:proofErr w:type="spellEnd"/>
      <w:r w:rsidRPr="00DA573C">
        <w:rPr>
          <w:rFonts w:ascii="Times New Roman" w:hAnsi="Times New Roman" w:cs="Times New Roman"/>
          <w:sz w:val="28"/>
          <w:szCs w:val="28"/>
          <w:lang w:val="uk-UA"/>
        </w:rPr>
        <w:t xml:space="preserve"> Д. Б. </w:t>
      </w:r>
      <w:proofErr w:type="spellStart"/>
      <w:r w:rsidRPr="00DA573C">
        <w:rPr>
          <w:rFonts w:ascii="Times New Roman" w:hAnsi="Times New Roman" w:cs="Times New Roman"/>
          <w:sz w:val="28"/>
          <w:szCs w:val="28"/>
          <w:lang w:val="uk-UA"/>
        </w:rPr>
        <w:t>Избранные</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психологические</w:t>
      </w:r>
      <w:proofErr w:type="spellEnd"/>
      <w:r w:rsidRPr="00DA573C">
        <w:rPr>
          <w:rFonts w:ascii="Times New Roman" w:hAnsi="Times New Roman" w:cs="Times New Roman"/>
          <w:sz w:val="28"/>
          <w:szCs w:val="28"/>
          <w:lang w:val="uk-UA"/>
        </w:rPr>
        <w:t xml:space="preserve"> </w:t>
      </w:r>
      <w:proofErr w:type="spellStart"/>
      <w:r w:rsidRPr="00DA573C">
        <w:rPr>
          <w:rFonts w:ascii="Times New Roman" w:hAnsi="Times New Roman" w:cs="Times New Roman"/>
          <w:sz w:val="28"/>
          <w:szCs w:val="28"/>
          <w:lang w:val="uk-UA"/>
        </w:rPr>
        <w:t>труды</w:t>
      </w:r>
      <w:proofErr w:type="spellEnd"/>
      <w:r w:rsidRPr="00DA573C">
        <w:rPr>
          <w:rFonts w:ascii="Times New Roman" w:hAnsi="Times New Roman" w:cs="Times New Roman"/>
          <w:sz w:val="28"/>
          <w:szCs w:val="28"/>
          <w:lang w:val="uk-UA"/>
        </w:rPr>
        <w:t>. — М., 1989.</w:t>
      </w:r>
    </w:p>
    <w:p w:rsidR="00E011B0" w:rsidRDefault="00E011B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011B0" w:rsidRPr="00875C00" w:rsidRDefault="00E011B0" w:rsidP="009B1F5A">
      <w:pPr>
        <w:jc w:val="center"/>
        <w:rPr>
          <w:rFonts w:ascii="Times New Roman" w:hAnsi="Times New Roman" w:cs="Times New Roman"/>
          <w:b/>
          <w:bCs/>
          <w:sz w:val="28"/>
          <w:szCs w:val="28"/>
          <w:lang w:val="uk-UA"/>
        </w:rPr>
      </w:pPr>
      <w:r w:rsidRPr="00875C00">
        <w:rPr>
          <w:rFonts w:ascii="Times New Roman" w:hAnsi="Times New Roman" w:cs="Times New Roman"/>
          <w:b/>
          <w:bCs/>
          <w:sz w:val="28"/>
          <w:szCs w:val="28"/>
          <w:lang w:val="uk-UA"/>
        </w:rPr>
        <w:t>ДЛЯ НОТАТОК</w:t>
      </w: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875C00" w:rsidRDefault="00E011B0" w:rsidP="009B1F5A">
      <w:pPr>
        <w:jc w:val="center"/>
        <w:rPr>
          <w:rFonts w:ascii="Times New Roman" w:hAnsi="Times New Roman" w:cs="Times New Roman"/>
          <w:b/>
          <w:bCs/>
          <w:sz w:val="28"/>
          <w:szCs w:val="28"/>
          <w:lang w:val="uk-UA"/>
        </w:rPr>
      </w:pPr>
    </w:p>
    <w:p w:rsidR="00E011B0" w:rsidRPr="005A22B4" w:rsidRDefault="00E011B0" w:rsidP="009B1F5A">
      <w:pPr>
        <w:jc w:val="both"/>
        <w:rPr>
          <w:b/>
          <w:bCs/>
          <w:sz w:val="28"/>
          <w:szCs w:val="28"/>
        </w:rPr>
      </w:pPr>
      <w:r>
        <w:rPr>
          <w:b/>
          <w:bCs/>
          <w:sz w:val="28"/>
          <w:szCs w:val="28"/>
          <w:lang w:val="uk-UA"/>
        </w:rPr>
        <w:br w:type="page"/>
      </w:r>
    </w:p>
    <w:p w:rsidR="00E011B0" w:rsidRDefault="00E011B0" w:rsidP="00875C00">
      <w:pPr>
        <w:spacing w:after="0" w:line="240" w:lineRule="auto"/>
        <w:jc w:val="both"/>
        <w:rPr>
          <w:rFonts w:ascii="Times New Roman" w:hAnsi="Times New Roman" w:cs="Times New Roman"/>
          <w:b/>
          <w:bCs/>
          <w:sz w:val="28"/>
          <w:szCs w:val="28"/>
          <w:lang w:val="uk-UA"/>
        </w:rPr>
      </w:pPr>
    </w:p>
    <w:p w:rsidR="00E011B0" w:rsidRPr="00B62C29" w:rsidRDefault="00E011B0" w:rsidP="00875C00">
      <w:pPr>
        <w:spacing w:after="0" w:line="240" w:lineRule="auto"/>
        <w:jc w:val="both"/>
        <w:rPr>
          <w:rFonts w:ascii="Times New Roman" w:hAnsi="Times New Roman" w:cs="Times New Roman"/>
          <w:b/>
          <w:bCs/>
          <w:sz w:val="28"/>
          <w:szCs w:val="28"/>
        </w:rPr>
      </w:pPr>
    </w:p>
    <w:p w:rsidR="00E011B0" w:rsidRPr="00875C00" w:rsidRDefault="00E011B0" w:rsidP="00875C00">
      <w:pPr>
        <w:spacing w:after="0" w:line="240" w:lineRule="auto"/>
        <w:jc w:val="both"/>
        <w:rPr>
          <w:rFonts w:ascii="Times New Roman" w:hAnsi="Times New Roman" w:cs="Times New Roman"/>
          <w:b/>
          <w:bCs/>
          <w:sz w:val="28"/>
          <w:szCs w:val="28"/>
          <w:lang w:val="uk-UA"/>
        </w:rPr>
      </w:pPr>
    </w:p>
    <w:p w:rsidR="00E011B0" w:rsidRPr="00875C00" w:rsidRDefault="00E011B0" w:rsidP="00875C00">
      <w:pPr>
        <w:spacing w:after="0" w:line="240" w:lineRule="auto"/>
        <w:jc w:val="center"/>
        <w:rPr>
          <w:rFonts w:ascii="Times New Roman" w:hAnsi="Times New Roman" w:cs="Times New Roman"/>
          <w:sz w:val="28"/>
          <w:szCs w:val="28"/>
          <w:lang w:val="uk-UA"/>
        </w:rPr>
      </w:pPr>
      <w:proofErr w:type="spellStart"/>
      <w:r>
        <w:rPr>
          <w:rFonts w:ascii="Times New Roman" w:hAnsi="Times New Roman" w:cs="Times New Roman"/>
          <w:b/>
          <w:bCs/>
          <w:sz w:val="28"/>
          <w:szCs w:val="28"/>
          <w:lang w:val="uk-UA"/>
        </w:rPr>
        <w:t>Момот</w:t>
      </w:r>
      <w:proofErr w:type="spellEnd"/>
      <w:r>
        <w:rPr>
          <w:rFonts w:ascii="Times New Roman" w:hAnsi="Times New Roman" w:cs="Times New Roman"/>
          <w:b/>
          <w:bCs/>
          <w:sz w:val="28"/>
          <w:szCs w:val="28"/>
          <w:lang w:val="uk-UA"/>
        </w:rPr>
        <w:t xml:space="preserve"> Наталя Володимирівна</w:t>
      </w:r>
    </w:p>
    <w:p w:rsidR="00E011B0" w:rsidRPr="00875C00" w:rsidRDefault="00E011B0" w:rsidP="00875C00">
      <w:pPr>
        <w:spacing w:after="0" w:line="240" w:lineRule="auto"/>
        <w:jc w:val="both"/>
        <w:rPr>
          <w:rFonts w:ascii="Times New Roman" w:hAnsi="Times New Roman" w:cs="Times New Roman"/>
          <w:sz w:val="28"/>
          <w:szCs w:val="28"/>
          <w:lang w:val="uk-UA"/>
        </w:rPr>
      </w:pPr>
    </w:p>
    <w:p w:rsidR="00E011B0" w:rsidRDefault="00E011B0" w:rsidP="00875C00">
      <w:pPr>
        <w:spacing w:after="0" w:line="240" w:lineRule="auto"/>
        <w:jc w:val="both"/>
        <w:rPr>
          <w:rFonts w:ascii="Times New Roman" w:hAnsi="Times New Roman" w:cs="Times New Roman"/>
          <w:sz w:val="28"/>
          <w:szCs w:val="28"/>
          <w:lang w:val="uk-UA"/>
        </w:rPr>
      </w:pPr>
    </w:p>
    <w:p w:rsidR="00E011B0" w:rsidRDefault="00E011B0" w:rsidP="00875C00">
      <w:pPr>
        <w:spacing w:after="0" w:line="240" w:lineRule="auto"/>
        <w:jc w:val="both"/>
        <w:rPr>
          <w:rFonts w:ascii="Times New Roman" w:hAnsi="Times New Roman" w:cs="Times New Roman"/>
          <w:sz w:val="28"/>
          <w:szCs w:val="28"/>
          <w:lang w:val="uk-UA"/>
        </w:rPr>
      </w:pPr>
    </w:p>
    <w:p w:rsidR="00E011B0" w:rsidRDefault="00E011B0" w:rsidP="00875C00">
      <w:pPr>
        <w:spacing w:after="0" w:line="240" w:lineRule="auto"/>
        <w:jc w:val="both"/>
        <w:rPr>
          <w:rFonts w:ascii="Times New Roman" w:hAnsi="Times New Roman" w:cs="Times New Roman"/>
          <w:sz w:val="28"/>
          <w:szCs w:val="28"/>
          <w:lang w:val="uk-UA"/>
        </w:rPr>
      </w:pPr>
    </w:p>
    <w:p w:rsidR="00E011B0" w:rsidRDefault="00E011B0" w:rsidP="00875C00">
      <w:pPr>
        <w:spacing w:after="0" w:line="240" w:lineRule="auto"/>
        <w:jc w:val="both"/>
        <w:rPr>
          <w:rFonts w:ascii="Times New Roman" w:hAnsi="Times New Roman" w:cs="Times New Roman"/>
          <w:sz w:val="28"/>
          <w:szCs w:val="28"/>
          <w:lang w:val="uk-UA"/>
        </w:rPr>
      </w:pPr>
    </w:p>
    <w:p w:rsidR="00E011B0" w:rsidRPr="00875C00" w:rsidRDefault="00E011B0" w:rsidP="00875C00">
      <w:pPr>
        <w:spacing w:after="0" w:line="240" w:lineRule="auto"/>
        <w:jc w:val="both"/>
        <w:rPr>
          <w:rFonts w:ascii="Times New Roman" w:hAnsi="Times New Roman" w:cs="Times New Roman"/>
          <w:sz w:val="28"/>
          <w:szCs w:val="28"/>
          <w:lang w:val="uk-UA"/>
        </w:rPr>
      </w:pPr>
    </w:p>
    <w:p w:rsidR="00E011B0" w:rsidRPr="00875C00" w:rsidRDefault="00E011B0" w:rsidP="00875C00">
      <w:pPr>
        <w:spacing w:after="0" w:line="240" w:lineRule="auto"/>
        <w:jc w:val="both"/>
        <w:rPr>
          <w:rFonts w:ascii="Times New Roman" w:hAnsi="Times New Roman" w:cs="Times New Roman"/>
          <w:sz w:val="28"/>
          <w:szCs w:val="28"/>
          <w:lang w:val="uk-UA"/>
        </w:rPr>
      </w:pPr>
    </w:p>
    <w:p w:rsidR="00E011B0" w:rsidRPr="00875C00" w:rsidRDefault="00E011B0" w:rsidP="00875C00">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ПЕДАГОГІКА МАЙБУТНЬОГО</w:t>
      </w:r>
    </w:p>
    <w:p w:rsidR="00E011B0" w:rsidRPr="00875C00" w:rsidRDefault="00E011B0" w:rsidP="00875C00">
      <w:pPr>
        <w:pStyle w:val="af0"/>
        <w:spacing w:before="0" w:beforeAutospacing="0" w:after="0" w:afterAutospacing="0"/>
        <w:jc w:val="center"/>
        <w:rPr>
          <w:i/>
          <w:iCs/>
          <w:sz w:val="28"/>
          <w:szCs w:val="28"/>
          <w:lang w:val="uk-UA"/>
        </w:rPr>
      </w:pPr>
    </w:p>
    <w:p w:rsidR="00E011B0" w:rsidRDefault="00E011B0" w:rsidP="00875C00">
      <w:pPr>
        <w:pStyle w:val="af0"/>
        <w:spacing w:before="0" w:beforeAutospacing="0" w:after="0" w:afterAutospacing="0"/>
        <w:jc w:val="center"/>
        <w:rPr>
          <w:i/>
          <w:iCs/>
          <w:sz w:val="28"/>
          <w:szCs w:val="28"/>
          <w:lang w:val="uk-UA"/>
        </w:rPr>
      </w:pPr>
    </w:p>
    <w:p w:rsidR="00E011B0" w:rsidRDefault="00E011B0" w:rsidP="00875C00">
      <w:pPr>
        <w:pStyle w:val="af0"/>
        <w:spacing w:before="0" w:beforeAutospacing="0" w:after="0" w:afterAutospacing="0"/>
        <w:jc w:val="center"/>
        <w:rPr>
          <w:i/>
          <w:iCs/>
          <w:sz w:val="28"/>
          <w:szCs w:val="28"/>
          <w:lang w:val="uk-UA"/>
        </w:rPr>
      </w:pPr>
    </w:p>
    <w:p w:rsidR="00E011B0" w:rsidRDefault="00E011B0" w:rsidP="00875C00">
      <w:pPr>
        <w:pStyle w:val="af0"/>
        <w:spacing w:before="0" w:beforeAutospacing="0" w:after="0" w:afterAutospacing="0"/>
        <w:jc w:val="center"/>
        <w:rPr>
          <w:i/>
          <w:iCs/>
          <w:sz w:val="28"/>
          <w:szCs w:val="28"/>
          <w:lang w:val="uk-UA"/>
        </w:rPr>
      </w:pPr>
    </w:p>
    <w:p w:rsidR="00E011B0" w:rsidRDefault="00E011B0" w:rsidP="00875C00">
      <w:pPr>
        <w:pStyle w:val="af0"/>
        <w:spacing w:before="0" w:beforeAutospacing="0" w:after="0" w:afterAutospacing="0"/>
        <w:jc w:val="center"/>
        <w:rPr>
          <w:i/>
          <w:iCs/>
          <w:sz w:val="28"/>
          <w:szCs w:val="28"/>
          <w:lang w:val="uk-UA"/>
        </w:rPr>
      </w:pPr>
    </w:p>
    <w:p w:rsidR="00E011B0" w:rsidRDefault="00E011B0" w:rsidP="00875C00">
      <w:pPr>
        <w:pStyle w:val="af0"/>
        <w:spacing w:before="0" w:beforeAutospacing="0" w:after="0" w:afterAutospacing="0"/>
        <w:jc w:val="center"/>
        <w:rPr>
          <w:i/>
          <w:iCs/>
          <w:sz w:val="28"/>
          <w:szCs w:val="28"/>
          <w:lang w:val="uk-UA"/>
        </w:rPr>
      </w:pPr>
    </w:p>
    <w:p w:rsidR="00E011B0" w:rsidRDefault="00E011B0" w:rsidP="00875C00">
      <w:pPr>
        <w:pStyle w:val="af0"/>
        <w:spacing w:before="0" w:beforeAutospacing="0" w:after="0" w:afterAutospacing="0"/>
        <w:jc w:val="center"/>
        <w:rPr>
          <w:i/>
          <w:iCs/>
          <w:sz w:val="28"/>
          <w:szCs w:val="28"/>
          <w:lang w:val="uk-UA"/>
        </w:rPr>
      </w:pPr>
    </w:p>
    <w:p w:rsidR="00E011B0" w:rsidRPr="00875C00" w:rsidRDefault="00E011B0" w:rsidP="00875C00">
      <w:pPr>
        <w:pStyle w:val="af0"/>
        <w:spacing w:before="0" w:beforeAutospacing="0" w:after="0" w:afterAutospacing="0"/>
        <w:jc w:val="center"/>
        <w:rPr>
          <w:i/>
          <w:iCs/>
          <w:sz w:val="28"/>
          <w:szCs w:val="28"/>
          <w:lang w:val="uk-UA"/>
        </w:rPr>
      </w:pPr>
    </w:p>
    <w:p w:rsidR="00E011B0" w:rsidRPr="00875C00" w:rsidRDefault="00E011B0" w:rsidP="00875C00">
      <w:pPr>
        <w:pStyle w:val="af0"/>
        <w:spacing w:before="0" w:beforeAutospacing="0" w:after="0" w:afterAutospacing="0"/>
        <w:jc w:val="center"/>
        <w:rPr>
          <w:b/>
          <w:bCs/>
          <w:i/>
          <w:iCs/>
          <w:sz w:val="28"/>
          <w:szCs w:val="28"/>
          <w:lang w:val="uk-UA"/>
        </w:rPr>
      </w:pPr>
      <w:r w:rsidRPr="00875C00">
        <w:rPr>
          <w:b/>
          <w:bCs/>
          <w:i/>
          <w:iCs/>
          <w:sz w:val="28"/>
          <w:szCs w:val="28"/>
          <w:lang w:val="uk-UA"/>
        </w:rPr>
        <w:t>Методичні розробки</w:t>
      </w:r>
    </w:p>
    <w:p w:rsidR="00E011B0" w:rsidRPr="00875C00" w:rsidRDefault="00E011B0" w:rsidP="00875C00">
      <w:pPr>
        <w:spacing w:after="0" w:line="240" w:lineRule="auto"/>
        <w:rPr>
          <w:rFonts w:ascii="Times New Roman" w:hAnsi="Times New Roman" w:cs="Times New Roman"/>
          <w:sz w:val="28"/>
          <w:szCs w:val="28"/>
          <w:lang w:val="uk-UA"/>
        </w:rPr>
      </w:pPr>
    </w:p>
    <w:p w:rsidR="00E011B0" w:rsidRDefault="00E011B0" w:rsidP="00875C00">
      <w:pPr>
        <w:spacing w:after="0" w:line="240" w:lineRule="auto"/>
        <w:rPr>
          <w:rFonts w:ascii="Times New Roman" w:hAnsi="Times New Roman" w:cs="Times New Roman"/>
          <w:sz w:val="28"/>
          <w:szCs w:val="28"/>
          <w:lang w:val="uk-UA"/>
        </w:rPr>
      </w:pPr>
    </w:p>
    <w:p w:rsidR="00E011B0" w:rsidRDefault="00E011B0" w:rsidP="00875C00">
      <w:pPr>
        <w:spacing w:after="0" w:line="240" w:lineRule="auto"/>
        <w:rPr>
          <w:rFonts w:ascii="Times New Roman" w:hAnsi="Times New Roman" w:cs="Times New Roman"/>
          <w:sz w:val="28"/>
          <w:szCs w:val="28"/>
          <w:lang w:val="uk-UA"/>
        </w:rPr>
      </w:pPr>
    </w:p>
    <w:p w:rsidR="00E011B0" w:rsidRPr="00875C00" w:rsidRDefault="00E011B0" w:rsidP="00875C00">
      <w:pPr>
        <w:spacing w:after="0" w:line="240" w:lineRule="auto"/>
        <w:rPr>
          <w:rFonts w:ascii="Times New Roman" w:hAnsi="Times New Roman" w:cs="Times New Roman"/>
          <w:sz w:val="28"/>
          <w:szCs w:val="28"/>
          <w:lang w:val="uk-UA"/>
        </w:rPr>
      </w:pPr>
    </w:p>
    <w:p w:rsidR="00E011B0" w:rsidRDefault="00E011B0" w:rsidP="00875C00">
      <w:pPr>
        <w:spacing w:after="0" w:line="240" w:lineRule="auto"/>
        <w:rPr>
          <w:rFonts w:ascii="Times New Roman" w:hAnsi="Times New Roman" w:cs="Times New Roman"/>
          <w:sz w:val="28"/>
          <w:szCs w:val="28"/>
          <w:lang w:val="uk-UA"/>
        </w:rPr>
      </w:pPr>
    </w:p>
    <w:p w:rsidR="00E011B0" w:rsidRDefault="00E011B0" w:rsidP="00875C00">
      <w:pPr>
        <w:spacing w:after="0" w:line="240" w:lineRule="auto"/>
        <w:rPr>
          <w:rFonts w:ascii="Times New Roman" w:hAnsi="Times New Roman" w:cs="Times New Roman"/>
          <w:sz w:val="28"/>
          <w:szCs w:val="28"/>
          <w:lang w:val="uk-UA"/>
        </w:rPr>
      </w:pPr>
    </w:p>
    <w:p w:rsidR="00E011B0" w:rsidRDefault="00E011B0" w:rsidP="00875C00">
      <w:pPr>
        <w:spacing w:after="0" w:line="240" w:lineRule="auto"/>
        <w:rPr>
          <w:rFonts w:ascii="Times New Roman" w:hAnsi="Times New Roman" w:cs="Times New Roman"/>
          <w:sz w:val="28"/>
          <w:szCs w:val="28"/>
          <w:lang w:val="uk-UA"/>
        </w:rPr>
      </w:pPr>
      <w:bookmarkStart w:id="23" w:name="_GoBack"/>
      <w:bookmarkEnd w:id="23"/>
    </w:p>
    <w:p w:rsidR="00E011B0" w:rsidRDefault="00E011B0" w:rsidP="00875C00">
      <w:pPr>
        <w:spacing w:after="0" w:line="240" w:lineRule="auto"/>
        <w:rPr>
          <w:rFonts w:ascii="Times New Roman" w:hAnsi="Times New Roman" w:cs="Times New Roman"/>
          <w:sz w:val="28"/>
          <w:szCs w:val="28"/>
          <w:lang w:val="uk-UA"/>
        </w:rPr>
      </w:pPr>
    </w:p>
    <w:p w:rsidR="00E011B0" w:rsidRPr="00875C00" w:rsidRDefault="00E011B0" w:rsidP="00875C00">
      <w:pPr>
        <w:spacing w:after="0" w:line="240" w:lineRule="auto"/>
        <w:rPr>
          <w:rFonts w:ascii="Times New Roman" w:hAnsi="Times New Roman" w:cs="Times New Roman"/>
          <w:sz w:val="28"/>
          <w:szCs w:val="28"/>
          <w:lang w:val="uk-UA"/>
        </w:rPr>
      </w:pPr>
    </w:p>
    <w:p w:rsidR="00E011B0" w:rsidRDefault="00E011B0" w:rsidP="00875C00">
      <w:pPr>
        <w:pBdr>
          <w:bottom w:val="single" w:sz="12" w:space="1" w:color="auto"/>
        </w:pBdr>
        <w:spacing w:after="0" w:line="240" w:lineRule="auto"/>
        <w:rPr>
          <w:rFonts w:ascii="Times New Roman" w:hAnsi="Times New Roman" w:cs="Times New Roman"/>
          <w:sz w:val="28"/>
          <w:szCs w:val="28"/>
          <w:lang w:val="uk-UA"/>
        </w:rPr>
      </w:pPr>
    </w:p>
    <w:p w:rsidR="00E011B0" w:rsidRDefault="00E011B0" w:rsidP="00875C00">
      <w:pPr>
        <w:pBdr>
          <w:bottom w:val="single" w:sz="12" w:space="1" w:color="auto"/>
        </w:pBdr>
        <w:spacing w:after="0" w:line="240" w:lineRule="auto"/>
        <w:rPr>
          <w:rFonts w:ascii="Times New Roman" w:hAnsi="Times New Roman" w:cs="Times New Roman"/>
          <w:sz w:val="28"/>
          <w:szCs w:val="28"/>
          <w:lang w:val="uk-UA"/>
        </w:rPr>
      </w:pPr>
    </w:p>
    <w:p w:rsidR="00E011B0" w:rsidRDefault="00E011B0" w:rsidP="00875C00">
      <w:pPr>
        <w:pBdr>
          <w:bottom w:val="single" w:sz="12" w:space="1" w:color="auto"/>
        </w:pBdr>
        <w:spacing w:after="0" w:line="240" w:lineRule="auto"/>
        <w:rPr>
          <w:rFonts w:ascii="Times New Roman" w:hAnsi="Times New Roman" w:cs="Times New Roman"/>
          <w:sz w:val="28"/>
          <w:szCs w:val="28"/>
          <w:lang w:val="uk-UA"/>
        </w:rPr>
      </w:pPr>
    </w:p>
    <w:p w:rsidR="00E011B0" w:rsidRPr="00875C00" w:rsidRDefault="00E011B0" w:rsidP="00875C00">
      <w:pPr>
        <w:pBdr>
          <w:bottom w:val="single" w:sz="12" w:space="1" w:color="auto"/>
        </w:pBdr>
        <w:spacing w:after="0" w:line="240" w:lineRule="auto"/>
        <w:rPr>
          <w:rFonts w:ascii="Times New Roman" w:hAnsi="Times New Roman" w:cs="Times New Roman"/>
          <w:sz w:val="28"/>
          <w:szCs w:val="28"/>
          <w:lang w:val="uk-UA"/>
        </w:rPr>
      </w:pPr>
    </w:p>
    <w:p w:rsidR="00E011B0" w:rsidRPr="00875C00" w:rsidRDefault="00E011B0" w:rsidP="00875C00">
      <w:pPr>
        <w:pBdr>
          <w:bottom w:val="single" w:sz="12" w:space="1" w:color="auto"/>
        </w:pBdr>
        <w:spacing w:after="0" w:line="240" w:lineRule="auto"/>
        <w:jc w:val="center"/>
        <w:rPr>
          <w:rFonts w:ascii="Times New Roman" w:hAnsi="Times New Roman" w:cs="Times New Roman"/>
          <w:sz w:val="28"/>
          <w:szCs w:val="28"/>
          <w:lang w:val="uk-UA"/>
        </w:rPr>
      </w:pPr>
    </w:p>
    <w:p w:rsidR="00E011B0" w:rsidRPr="00875C00" w:rsidRDefault="00E011B0" w:rsidP="00875C00">
      <w:pPr>
        <w:spacing w:after="0" w:line="240" w:lineRule="auto"/>
        <w:jc w:val="center"/>
        <w:rPr>
          <w:rFonts w:ascii="Times New Roman" w:hAnsi="Times New Roman" w:cs="Times New Roman"/>
          <w:sz w:val="28"/>
          <w:szCs w:val="28"/>
        </w:rPr>
      </w:pPr>
    </w:p>
    <w:p w:rsidR="00E011B0" w:rsidRPr="00875C00" w:rsidRDefault="00E011B0" w:rsidP="00875C00">
      <w:pPr>
        <w:spacing w:after="0" w:line="240" w:lineRule="auto"/>
        <w:jc w:val="center"/>
        <w:rPr>
          <w:rFonts w:ascii="Times New Roman" w:hAnsi="Times New Roman" w:cs="Times New Roman"/>
          <w:sz w:val="28"/>
          <w:szCs w:val="28"/>
          <w:lang w:val="uk-UA"/>
        </w:rPr>
      </w:pPr>
      <w:r w:rsidRPr="00875C00">
        <w:rPr>
          <w:rFonts w:ascii="Times New Roman" w:hAnsi="Times New Roman" w:cs="Times New Roman"/>
          <w:sz w:val="28"/>
          <w:szCs w:val="28"/>
          <w:lang w:val="uk-UA"/>
        </w:rPr>
        <w:t>Надруковано в науково-методичному центрі</w:t>
      </w:r>
    </w:p>
    <w:p w:rsidR="00E011B0" w:rsidRPr="00875C00" w:rsidRDefault="00E011B0" w:rsidP="00875C00">
      <w:pPr>
        <w:spacing w:after="0" w:line="240" w:lineRule="auto"/>
        <w:jc w:val="center"/>
        <w:rPr>
          <w:rFonts w:ascii="Times New Roman" w:hAnsi="Times New Roman" w:cs="Times New Roman"/>
          <w:sz w:val="28"/>
          <w:szCs w:val="28"/>
          <w:lang w:val="uk-UA"/>
        </w:rPr>
      </w:pPr>
      <w:r w:rsidRPr="00875C00">
        <w:rPr>
          <w:rFonts w:ascii="Times New Roman" w:hAnsi="Times New Roman" w:cs="Times New Roman"/>
          <w:sz w:val="28"/>
          <w:szCs w:val="28"/>
          <w:lang w:val="uk-UA"/>
        </w:rPr>
        <w:t>Кіровоградського обласного комплексу</w:t>
      </w:r>
    </w:p>
    <w:p w:rsidR="00E011B0" w:rsidRPr="00875C00" w:rsidRDefault="00E011B0" w:rsidP="00875C00">
      <w:pPr>
        <w:spacing w:after="0" w:line="240" w:lineRule="auto"/>
        <w:jc w:val="center"/>
        <w:rPr>
          <w:rFonts w:ascii="Times New Roman" w:hAnsi="Times New Roman" w:cs="Times New Roman"/>
          <w:sz w:val="28"/>
          <w:szCs w:val="28"/>
          <w:lang w:val="uk-UA"/>
        </w:rPr>
      </w:pPr>
      <w:r w:rsidRPr="00875C00">
        <w:rPr>
          <w:rFonts w:ascii="Times New Roman" w:hAnsi="Times New Roman" w:cs="Times New Roman"/>
          <w:sz w:val="28"/>
          <w:szCs w:val="28"/>
          <w:lang w:val="uk-UA"/>
        </w:rPr>
        <w:t>(гімназія-інтернат – школа мистецтв)</w:t>
      </w:r>
    </w:p>
    <w:p w:rsidR="00E011B0" w:rsidRPr="00875C00" w:rsidRDefault="00E011B0" w:rsidP="00875C00">
      <w:pPr>
        <w:spacing w:after="0" w:line="240" w:lineRule="auto"/>
        <w:jc w:val="center"/>
        <w:rPr>
          <w:rFonts w:ascii="Times New Roman" w:hAnsi="Times New Roman" w:cs="Times New Roman"/>
          <w:sz w:val="28"/>
          <w:szCs w:val="28"/>
          <w:lang w:val="uk-UA"/>
        </w:rPr>
      </w:pPr>
      <w:r w:rsidRPr="00875C00">
        <w:rPr>
          <w:rFonts w:ascii="Times New Roman" w:hAnsi="Times New Roman" w:cs="Times New Roman"/>
          <w:sz w:val="28"/>
          <w:szCs w:val="28"/>
          <w:lang w:val="uk-UA"/>
        </w:rPr>
        <w:t xml:space="preserve">25006, </w:t>
      </w:r>
      <w:proofErr w:type="spellStart"/>
      <w:r w:rsidRPr="00875C00">
        <w:rPr>
          <w:rFonts w:ascii="Times New Roman" w:hAnsi="Times New Roman" w:cs="Times New Roman"/>
          <w:sz w:val="28"/>
          <w:szCs w:val="28"/>
          <w:lang w:val="uk-UA"/>
        </w:rPr>
        <w:t>м.Кіровоград</w:t>
      </w:r>
      <w:proofErr w:type="spellEnd"/>
      <w:r w:rsidRPr="00875C00">
        <w:rPr>
          <w:rFonts w:ascii="Times New Roman" w:hAnsi="Times New Roman" w:cs="Times New Roman"/>
          <w:sz w:val="28"/>
          <w:szCs w:val="28"/>
          <w:lang w:val="uk-UA"/>
        </w:rPr>
        <w:t xml:space="preserve">, </w:t>
      </w:r>
      <w:proofErr w:type="spellStart"/>
      <w:r w:rsidRPr="00875C00">
        <w:rPr>
          <w:rFonts w:ascii="Times New Roman" w:hAnsi="Times New Roman" w:cs="Times New Roman"/>
          <w:sz w:val="28"/>
          <w:szCs w:val="28"/>
          <w:lang w:val="uk-UA"/>
        </w:rPr>
        <w:t>вул.Дворцова</w:t>
      </w:r>
      <w:proofErr w:type="spellEnd"/>
      <w:r w:rsidRPr="00875C00">
        <w:rPr>
          <w:rFonts w:ascii="Times New Roman" w:hAnsi="Times New Roman" w:cs="Times New Roman"/>
          <w:sz w:val="28"/>
          <w:szCs w:val="28"/>
          <w:lang w:val="uk-UA"/>
        </w:rPr>
        <w:t>, 7</w:t>
      </w:r>
    </w:p>
    <w:p w:rsidR="00E011B0" w:rsidRPr="00875C00" w:rsidRDefault="00E011B0" w:rsidP="00875C00">
      <w:pPr>
        <w:spacing w:after="0" w:line="240" w:lineRule="auto"/>
        <w:jc w:val="center"/>
        <w:rPr>
          <w:rFonts w:ascii="Times New Roman" w:hAnsi="Times New Roman" w:cs="Times New Roman"/>
          <w:sz w:val="28"/>
          <w:szCs w:val="28"/>
          <w:lang w:val="uk-UA"/>
        </w:rPr>
      </w:pPr>
      <w:r w:rsidRPr="00875C00">
        <w:rPr>
          <w:rFonts w:ascii="Times New Roman" w:hAnsi="Times New Roman" w:cs="Times New Roman"/>
          <w:sz w:val="28"/>
          <w:szCs w:val="28"/>
          <w:lang w:val="uk-UA"/>
        </w:rPr>
        <w:t>Тел.: (0522) 22-17-52</w:t>
      </w:r>
    </w:p>
    <w:p w:rsidR="00E011B0" w:rsidRPr="00875C00" w:rsidRDefault="00E011B0" w:rsidP="00875C00">
      <w:pPr>
        <w:spacing w:after="0" w:line="240" w:lineRule="auto"/>
        <w:jc w:val="center"/>
        <w:rPr>
          <w:rFonts w:ascii="Times New Roman" w:hAnsi="Times New Roman" w:cs="Times New Roman"/>
          <w:sz w:val="28"/>
          <w:szCs w:val="28"/>
          <w:lang w:val="uk-UA"/>
        </w:rPr>
      </w:pPr>
      <w:r w:rsidRPr="00875C00">
        <w:rPr>
          <w:rFonts w:ascii="Times New Roman" w:hAnsi="Times New Roman" w:cs="Times New Roman"/>
          <w:sz w:val="28"/>
          <w:szCs w:val="28"/>
          <w:lang w:val="uk-UA"/>
        </w:rPr>
        <w:t>Факс: (0522) 24-96-95</w:t>
      </w:r>
    </w:p>
    <w:p w:rsidR="00E011B0" w:rsidRPr="00AC44B0" w:rsidRDefault="00E011B0" w:rsidP="00AC44B0">
      <w:pPr>
        <w:spacing w:after="0" w:line="240" w:lineRule="auto"/>
        <w:jc w:val="center"/>
        <w:rPr>
          <w:rFonts w:ascii="Times New Roman" w:hAnsi="Times New Roman" w:cs="Times New Roman"/>
          <w:sz w:val="28"/>
          <w:szCs w:val="28"/>
          <w:lang w:val="en-US"/>
        </w:rPr>
      </w:pPr>
      <w:r w:rsidRPr="00875C00">
        <w:rPr>
          <w:lang w:val="en-US"/>
        </w:rPr>
        <w:t>E-mail: prolisok_ua@kw.ukrtel.net</w:t>
      </w:r>
    </w:p>
    <w:sectPr w:rsidR="00E011B0" w:rsidRPr="00AC44B0" w:rsidSect="009B1F5A">
      <w:footerReference w:type="even" r:id="rId19"/>
      <w:footerReference w:type="default" r:id="rId20"/>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1B0" w:rsidRDefault="00E011B0" w:rsidP="00F22E65">
      <w:pPr>
        <w:spacing w:after="0" w:line="240" w:lineRule="auto"/>
      </w:pPr>
      <w:r>
        <w:separator/>
      </w:r>
    </w:p>
  </w:endnote>
  <w:endnote w:type="continuationSeparator" w:id="0">
    <w:p w:rsidR="00E011B0" w:rsidRDefault="00E011B0" w:rsidP="00F22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GOpusHighResolution">
    <w:altName w:val="Times New Roman"/>
    <w:panose1 w:val="00000000000000000000"/>
    <w:charset w:val="00"/>
    <w:family w:val="auto"/>
    <w:notTrueType/>
    <w:pitch w:val="variable"/>
    <w:sig w:usb0="00000003" w:usb1="00000000" w:usb2="00000000" w:usb3="00000000" w:csb0="00000001" w:csb1="00000000"/>
  </w:font>
  <w:font w:name="AGOpusHighResolution Cyr">
    <w:panose1 w:val="00000000000000000000"/>
    <w:charset w:val="CC"/>
    <w:family w:val="auto"/>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1B0" w:rsidRDefault="00096AA9">
    <w:pPr>
      <w:pStyle w:val="aa"/>
    </w:pPr>
    <w:fldSimple w:instr="PAGE   \* MERGEFORMAT">
      <w:r w:rsidR="00B62C29">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1B0" w:rsidRDefault="00096AA9">
    <w:pPr>
      <w:pStyle w:val="aa"/>
      <w:jc w:val="right"/>
    </w:pPr>
    <w:fldSimple w:instr="PAGE   \* MERGEFORMAT">
      <w:r w:rsidR="00B62C29">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1B0" w:rsidRDefault="00E011B0" w:rsidP="00F22E65">
      <w:pPr>
        <w:spacing w:after="0" w:line="240" w:lineRule="auto"/>
      </w:pPr>
      <w:r>
        <w:separator/>
      </w:r>
    </w:p>
  </w:footnote>
  <w:footnote w:type="continuationSeparator" w:id="0">
    <w:p w:rsidR="00E011B0" w:rsidRDefault="00E011B0" w:rsidP="00F22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2270"/>
    <w:multiLevelType w:val="hybridMultilevel"/>
    <w:tmpl w:val="9EBAEB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D92D56"/>
    <w:multiLevelType w:val="hybridMultilevel"/>
    <w:tmpl w:val="FAF666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2BB1C5C"/>
    <w:multiLevelType w:val="hybridMultilevel"/>
    <w:tmpl w:val="555C2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31C2E3B"/>
    <w:multiLevelType w:val="hybridMultilevel"/>
    <w:tmpl w:val="A906E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3663C02"/>
    <w:multiLevelType w:val="hybridMultilevel"/>
    <w:tmpl w:val="D0B65D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AD27228"/>
    <w:multiLevelType w:val="hybridMultilevel"/>
    <w:tmpl w:val="6990278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28840D7"/>
    <w:multiLevelType w:val="hybridMultilevel"/>
    <w:tmpl w:val="82F0B67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5BD443F"/>
    <w:multiLevelType w:val="hybridMultilevel"/>
    <w:tmpl w:val="CF8A8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82D57F0"/>
    <w:multiLevelType w:val="hybridMultilevel"/>
    <w:tmpl w:val="A79A34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EFA4BCF"/>
    <w:multiLevelType w:val="hybridMultilevel"/>
    <w:tmpl w:val="2DAA57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4977273C"/>
    <w:multiLevelType w:val="hybridMultilevel"/>
    <w:tmpl w:val="A51EE3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04F28CD"/>
    <w:multiLevelType w:val="hybridMultilevel"/>
    <w:tmpl w:val="FCE6AD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1894B27"/>
    <w:multiLevelType w:val="hybridMultilevel"/>
    <w:tmpl w:val="CD084AE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78262EB"/>
    <w:multiLevelType w:val="hybridMultilevel"/>
    <w:tmpl w:val="600ACF1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5E1358F0"/>
    <w:multiLevelType w:val="hybridMultilevel"/>
    <w:tmpl w:val="61F697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FDB327F"/>
    <w:multiLevelType w:val="hybridMultilevel"/>
    <w:tmpl w:val="E4ECBF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06D7C3F"/>
    <w:multiLevelType w:val="hybridMultilevel"/>
    <w:tmpl w:val="91C841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AAD4469"/>
    <w:multiLevelType w:val="hybridMultilevel"/>
    <w:tmpl w:val="444456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C5C49E4"/>
    <w:multiLevelType w:val="hybridMultilevel"/>
    <w:tmpl w:val="FAD448B6"/>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6F25399D"/>
    <w:multiLevelType w:val="hybridMultilevel"/>
    <w:tmpl w:val="F240205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700D600F"/>
    <w:multiLevelType w:val="hybridMultilevel"/>
    <w:tmpl w:val="F54CF42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4AE7955"/>
    <w:multiLevelType w:val="hybridMultilevel"/>
    <w:tmpl w:val="F934C78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782329A1"/>
    <w:multiLevelType w:val="hybridMultilevel"/>
    <w:tmpl w:val="74647C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782D314E"/>
    <w:multiLevelType w:val="hybridMultilevel"/>
    <w:tmpl w:val="8FEA95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9410001"/>
    <w:multiLevelType w:val="hybridMultilevel"/>
    <w:tmpl w:val="CC1E39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C870F31"/>
    <w:multiLevelType w:val="hybridMultilevel"/>
    <w:tmpl w:val="936648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21"/>
  </w:num>
  <w:num w:numId="3">
    <w:abstractNumId w:val="0"/>
  </w:num>
  <w:num w:numId="4">
    <w:abstractNumId w:val="25"/>
  </w:num>
  <w:num w:numId="5">
    <w:abstractNumId w:val="22"/>
  </w:num>
  <w:num w:numId="6">
    <w:abstractNumId w:val="1"/>
  </w:num>
  <w:num w:numId="7">
    <w:abstractNumId w:val="13"/>
  </w:num>
  <w:num w:numId="8">
    <w:abstractNumId w:val="19"/>
  </w:num>
  <w:num w:numId="9">
    <w:abstractNumId w:val="15"/>
  </w:num>
  <w:num w:numId="10">
    <w:abstractNumId w:val="18"/>
  </w:num>
  <w:num w:numId="11">
    <w:abstractNumId w:val="24"/>
  </w:num>
  <w:num w:numId="12">
    <w:abstractNumId w:val="2"/>
  </w:num>
  <w:num w:numId="13">
    <w:abstractNumId w:val="7"/>
  </w:num>
  <w:num w:numId="14">
    <w:abstractNumId w:val="20"/>
  </w:num>
  <w:num w:numId="15">
    <w:abstractNumId w:val="12"/>
  </w:num>
  <w:num w:numId="16">
    <w:abstractNumId w:val="14"/>
  </w:num>
  <w:num w:numId="17">
    <w:abstractNumId w:val="11"/>
  </w:num>
  <w:num w:numId="18">
    <w:abstractNumId w:val="9"/>
  </w:num>
  <w:num w:numId="19">
    <w:abstractNumId w:val="3"/>
  </w:num>
  <w:num w:numId="20">
    <w:abstractNumId w:val="4"/>
  </w:num>
  <w:num w:numId="21">
    <w:abstractNumId w:val="8"/>
  </w:num>
  <w:num w:numId="22">
    <w:abstractNumId w:val="5"/>
  </w:num>
  <w:num w:numId="23">
    <w:abstractNumId w:val="16"/>
  </w:num>
  <w:num w:numId="24">
    <w:abstractNumId w:val="23"/>
  </w:num>
  <w:num w:numId="25">
    <w:abstractNumId w:val="17"/>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defaultTabStop w:val="708"/>
  <w:doNotHyphenateCaps/>
  <w:evenAndOddHeader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1815"/>
    <w:rsid w:val="00017F41"/>
    <w:rsid w:val="000607CA"/>
    <w:rsid w:val="00060E9C"/>
    <w:rsid w:val="0007711B"/>
    <w:rsid w:val="00093A2E"/>
    <w:rsid w:val="00096AA9"/>
    <w:rsid w:val="000D62EB"/>
    <w:rsid w:val="001B0AE7"/>
    <w:rsid w:val="001C6D5E"/>
    <w:rsid w:val="00207D38"/>
    <w:rsid w:val="00214F3B"/>
    <w:rsid w:val="002728B8"/>
    <w:rsid w:val="002C364D"/>
    <w:rsid w:val="002D2668"/>
    <w:rsid w:val="002D4385"/>
    <w:rsid w:val="00393526"/>
    <w:rsid w:val="003F0C68"/>
    <w:rsid w:val="00406BBD"/>
    <w:rsid w:val="00434DA4"/>
    <w:rsid w:val="00471411"/>
    <w:rsid w:val="004816F9"/>
    <w:rsid w:val="004A2E65"/>
    <w:rsid w:val="004A531B"/>
    <w:rsid w:val="004D7486"/>
    <w:rsid w:val="00515800"/>
    <w:rsid w:val="00563727"/>
    <w:rsid w:val="005A2253"/>
    <w:rsid w:val="005A22B4"/>
    <w:rsid w:val="005D5C6C"/>
    <w:rsid w:val="005F2C96"/>
    <w:rsid w:val="0073521F"/>
    <w:rsid w:val="00743045"/>
    <w:rsid w:val="00782FA0"/>
    <w:rsid w:val="007C0592"/>
    <w:rsid w:val="007D608F"/>
    <w:rsid w:val="0081501F"/>
    <w:rsid w:val="00875C00"/>
    <w:rsid w:val="0089325D"/>
    <w:rsid w:val="008B4384"/>
    <w:rsid w:val="008F681C"/>
    <w:rsid w:val="00935404"/>
    <w:rsid w:val="009901CD"/>
    <w:rsid w:val="009A55EC"/>
    <w:rsid w:val="009B1F5A"/>
    <w:rsid w:val="00A077F6"/>
    <w:rsid w:val="00A81D8F"/>
    <w:rsid w:val="00AC44B0"/>
    <w:rsid w:val="00AF14F0"/>
    <w:rsid w:val="00B47942"/>
    <w:rsid w:val="00B62C29"/>
    <w:rsid w:val="00BA74D7"/>
    <w:rsid w:val="00BC1ADC"/>
    <w:rsid w:val="00BE769F"/>
    <w:rsid w:val="00D03E16"/>
    <w:rsid w:val="00DA573C"/>
    <w:rsid w:val="00E011B0"/>
    <w:rsid w:val="00E01C36"/>
    <w:rsid w:val="00E71B24"/>
    <w:rsid w:val="00E91089"/>
    <w:rsid w:val="00EE1A11"/>
    <w:rsid w:val="00F22E65"/>
    <w:rsid w:val="00F327FC"/>
    <w:rsid w:val="00F5128F"/>
    <w:rsid w:val="00F51815"/>
    <w:rsid w:val="00F90099"/>
    <w:rsid w:val="00FC4CF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C6C"/>
    <w:pPr>
      <w:spacing w:after="200" w:line="276" w:lineRule="auto"/>
    </w:pPr>
    <w:rPr>
      <w:rFonts w:cs="Calibri"/>
      <w:lang w:eastAsia="en-US"/>
    </w:rPr>
  </w:style>
  <w:style w:type="paragraph" w:styleId="1">
    <w:name w:val="heading 1"/>
    <w:basedOn w:val="a"/>
    <w:next w:val="a"/>
    <w:link w:val="10"/>
    <w:uiPriority w:val="99"/>
    <w:qFormat/>
    <w:rsid w:val="00515800"/>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515800"/>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515800"/>
    <w:pPr>
      <w:keepNext/>
      <w:keepLines/>
      <w:spacing w:before="200" w:after="0"/>
      <w:outlineLvl w:val="2"/>
    </w:pPr>
    <w:rPr>
      <w:rFonts w:ascii="Cambria" w:eastAsia="Times New Roman" w:hAnsi="Cambria" w:cs="Cambria"/>
      <w:b/>
      <w:bCs/>
      <w:color w:val="4F81BD"/>
    </w:rPr>
  </w:style>
  <w:style w:type="paragraph" w:styleId="8">
    <w:name w:val="heading 8"/>
    <w:basedOn w:val="a"/>
    <w:next w:val="a"/>
    <w:link w:val="80"/>
    <w:uiPriority w:val="99"/>
    <w:qFormat/>
    <w:rsid w:val="00515800"/>
    <w:pPr>
      <w:keepNext/>
      <w:keepLines/>
      <w:spacing w:before="200" w:after="0"/>
      <w:outlineLvl w:val="7"/>
    </w:pPr>
    <w:rPr>
      <w:rFonts w:ascii="Cambria" w:eastAsia="Times New Roman" w:hAnsi="Cambria" w:cs="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15800"/>
    <w:rPr>
      <w:rFonts w:ascii="Cambria" w:hAnsi="Cambria" w:cs="Cambria"/>
      <w:b/>
      <w:bCs/>
      <w:color w:val="365F91"/>
      <w:sz w:val="28"/>
      <w:szCs w:val="28"/>
    </w:rPr>
  </w:style>
  <w:style w:type="character" w:customStyle="1" w:styleId="20">
    <w:name w:val="Заголовок 2 Знак"/>
    <w:basedOn w:val="a0"/>
    <w:link w:val="2"/>
    <w:uiPriority w:val="99"/>
    <w:semiHidden/>
    <w:locked/>
    <w:rsid w:val="00515800"/>
    <w:rPr>
      <w:rFonts w:ascii="Cambria" w:hAnsi="Cambria" w:cs="Cambria"/>
      <w:b/>
      <w:bCs/>
      <w:color w:val="4F81BD"/>
      <w:sz w:val="26"/>
      <w:szCs w:val="26"/>
    </w:rPr>
  </w:style>
  <w:style w:type="character" w:customStyle="1" w:styleId="30">
    <w:name w:val="Заголовок 3 Знак"/>
    <w:basedOn w:val="a0"/>
    <w:link w:val="3"/>
    <w:uiPriority w:val="99"/>
    <w:semiHidden/>
    <w:locked/>
    <w:rsid w:val="00515800"/>
    <w:rPr>
      <w:rFonts w:ascii="Cambria" w:hAnsi="Cambria" w:cs="Cambria"/>
      <w:b/>
      <w:bCs/>
      <w:color w:val="4F81BD"/>
    </w:rPr>
  </w:style>
  <w:style w:type="character" w:customStyle="1" w:styleId="80">
    <w:name w:val="Заголовок 8 Знак"/>
    <w:basedOn w:val="a0"/>
    <w:link w:val="8"/>
    <w:uiPriority w:val="99"/>
    <w:semiHidden/>
    <w:locked/>
    <w:rsid w:val="00515800"/>
    <w:rPr>
      <w:rFonts w:ascii="Cambria" w:hAnsi="Cambria" w:cs="Cambria"/>
      <w:color w:val="404040"/>
      <w:sz w:val="20"/>
      <w:szCs w:val="20"/>
    </w:rPr>
  </w:style>
  <w:style w:type="paragraph" w:styleId="a3">
    <w:name w:val="List Paragraph"/>
    <w:basedOn w:val="a"/>
    <w:uiPriority w:val="99"/>
    <w:qFormat/>
    <w:rsid w:val="00E71B24"/>
    <w:pPr>
      <w:ind w:left="720"/>
    </w:pPr>
  </w:style>
  <w:style w:type="paragraph" w:styleId="a4">
    <w:name w:val="Body Text"/>
    <w:basedOn w:val="a"/>
    <w:link w:val="a5"/>
    <w:uiPriority w:val="99"/>
    <w:rsid w:val="00060E9C"/>
    <w:pPr>
      <w:widowControl w:val="0"/>
      <w:shd w:val="clear" w:color="auto" w:fill="FFFFFF"/>
      <w:spacing w:after="0" w:line="226" w:lineRule="exact"/>
      <w:ind w:hanging="340"/>
      <w:jc w:val="both"/>
    </w:pPr>
    <w:rPr>
      <w:rFonts w:ascii="Century Schoolbook" w:eastAsia="Times New Roman" w:hAnsi="Century Schoolbook" w:cs="Century Schoolbook"/>
      <w:sz w:val="18"/>
      <w:szCs w:val="18"/>
      <w:lang w:eastAsia="ru-RU"/>
    </w:rPr>
  </w:style>
  <w:style w:type="character" w:customStyle="1" w:styleId="a5">
    <w:name w:val="Основной текст Знак"/>
    <w:basedOn w:val="a0"/>
    <w:link w:val="a4"/>
    <w:uiPriority w:val="99"/>
    <w:locked/>
    <w:rsid w:val="00060E9C"/>
    <w:rPr>
      <w:rFonts w:ascii="Century Schoolbook" w:hAnsi="Century Schoolbook" w:cs="Century Schoolbook"/>
      <w:sz w:val="18"/>
      <w:szCs w:val="18"/>
      <w:shd w:val="clear" w:color="auto" w:fill="FFFFFF"/>
      <w:lang w:eastAsia="ru-RU"/>
    </w:rPr>
  </w:style>
  <w:style w:type="character" w:customStyle="1" w:styleId="4">
    <w:name w:val="Основной текст (4)_"/>
    <w:basedOn w:val="a0"/>
    <w:link w:val="40"/>
    <w:uiPriority w:val="99"/>
    <w:locked/>
    <w:rsid w:val="00060E9C"/>
    <w:rPr>
      <w:rFonts w:ascii="Century Schoolbook" w:hAnsi="Century Schoolbook" w:cs="Century Schoolbook"/>
      <w:b/>
      <w:bCs/>
      <w:sz w:val="18"/>
      <w:szCs w:val="18"/>
      <w:shd w:val="clear" w:color="auto" w:fill="FFFFFF"/>
    </w:rPr>
  </w:style>
  <w:style w:type="paragraph" w:customStyle="1" w:styleId="40">
    <w:name w:val="Основной текст (4)"/>
    <w:basedOn w:val="a"/>
    <w:link w:val="4"/>
    <w:uiPriority w:val="99"/>
    <w:rsid w:val="00060E9C"/>
    <w:pPr>
      <w:widowControl w:val="0"/>
      <w:shd w:val="clear" w:color="auto" w:fill="FFFFFF"/>
      <w:spacing w:after="0" w:line="235" w:lineRule="exact"/>
      <w:ind w:hanging="280"/>
    </w:pPr>
    <w:rPr>
      <w:rFonts w:ascii="Century Schoolbook" w:hAnsi="Century Schoolbook" w:cs="Century Schoolbook"/>
      <w:b/>
      <w:bCs/>
      <w:sz w:val="18"/>
      <w:szCs w:val="18"/>
    </w:rPr>
  </w:style>
  <w:style w:type="character" w:customStyle="1" w:styleId="Exact">
    <w:name w:val="Основной текст Exact"/>
    <w:basedOn w:val="a0"/>
    <w:uiPriority w:val="99"/>
    <w:rsid w:val="00060E9C"/>
    <w:rPr>
      <w:rFonts w:ascii="Century Schoolbook" w:hAnsi="Century Schoolbook" w:cs="Century Schoolbook"/>
      <w:spacing w:val="4"/>
      <w:sz w:val="17"/>
      <w:szCs w:val="17"/>
      <w:u w:val="none"/>
      <w:effect w:val="none"/>
    </w:rPr>
  </w:style>
  <w:style w:type="character" w:customStyle="1" w:styleId="4Exact">
    <w:name w:val="Основной текст (4) Exact"/>
    <w:basedOn w:val="a0"/>
    <w:uiPriority w:val="99"/>
    <w:rsid w:val="00060E9C"/>
    <w:rPr>
      <w:rFonts w:ascii="Century Schoolbook" w:hAnsi="Century Schoolbook" w:cs="Century Schoolbook"/>
      <w:b/>
      <w:bCs/>
      <w:sz w:val="17"/>
      <w:szCs w:val="17"/>
      <w:u w:val="none"/>
      <w:effect w:val="none"/>
    </w:rPr>
  </w:style>
  <w:style w:type="character" w:customStyle="1" w:styleId="Exact1">
    <w:name w:val="Основной текст Exact1"/>
    <w:basedOn w:val="a0"/>
    <w:uiPriority w:val="99"/>
    <w:rsid w:val="00060E9C"/>
    <w:rPr>
      <w:rFonts w:ascii="Century Schoolbook" w:hAnsi="Century Schoolbook" w:cs="Century Schoolbook"/>
      <w:spacing w:val="4"/>
      <w:sz w:val="17"/>
      <w:szCs w:val="17"/>
      <w:u w:val="single"/>
      <w:shd w:val="clear" w:color="auto" w:fill="FFFFFF"/>
    </w:rPr>
  </w:style>
  <w:style w:type="character" w:customStyle="1" w:styleId="Arial2">
    <w:name w:val="Основной текст + Arial2"/>
    <w:aliases w:val="93,5 pt4"/>
    <w:basedOn w:val="a0"/>
    <w:uiPriority w:val="99"/>
    <w:rsid w:val="00060E9C"/>
    <w:rPr>
      <w:rFonts w:ascii="Arial" w:hAnsi="Arial" w:cs="Arial"/>
      <w:sz w:val="19"/>
      <w:szCs w:val="19"/>
      <w:shd w:val="clear" w:color="auto" w:fill="FFFFFF"/>
    </w:rPr>
  </w:style>
  <w:style w:type="character" w:customStyle="1" w:styleId="Arial1">
    <w:name w:val="Основной текст + Arial1"/>
    <w:aliases w:val="92,5 pt2,Полужирный3,Интервал 0 pt4,Основной текст + Franklin Gothic Heavy1,9 pt"/>
    <w:basedOn w:val="a0"/>
    <w:uiPriority w:val="99"/>
    <w:rsid w:val="00060E9C"/>
    <w:rPr>
      <w:rFonts w:ascii="Arial" w:hAnsi="Arial" w:cs="Arial"/>
      <w:b/>
      <w:bCs/>
      <w:spacing w:val="-2"/>
      <w:sz w:val="19"/>
      <w:szCs w:val="19"/>
      <w:shd w:val="clear" w:color="auto" w:fill="FFFFFF"/>
    </w:rPr>
  </w:style>
  <w:style w:type="character" w:customStyle="1" w:styleId="Tahoma">
    <w:name w:val="Основной текст + Tahoma"/>
    <w:aliases w:val="8 pt,Интервал 0 pt3"/>
    <w:basedOn w:val="a0"/>
    <w:uiPriority w:val="99"/>
    <w:rsid w:val="00060E9C"/>
    <w:rPr>
      <w:rFonts w:ascii="Tahoma" w:hAnsi="Tahoma" w:cs="Tahoma"/>
      <w:sz w:val="16"/>
      <w:szCs w:val="16"/>
      <w:shd w:val="clear" w:color="auto" w:fill="FFFFFF"/>
    </w:rPr>
  </w:style>
  <w:style w:type="paragraph" w:styleId="a6">
    <w:name w:val="Balloon Text"/>
    <w:basedOn w:val="a"/>
    <w:link w:val="a7"/>
    <w:uiPriority w:val="99"/>
    <w:semiHidden/>
    <w:rsid w:val="00060E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60E9C"/>
    <w:rPr>
      <w:rFonts w:ascii="Tahoma" w:hAnsi="Tahoma" w:cs="Tahoma"/>
      <w:sz w:val="16"/>
      <w:szCs w:val="16"/>
    </w:rPr>
  </w:style>
  <w:style w:type="paragraph" w:styleId="a8">
    <w:name w:val="header"/>
    <w:basedOn w:val="a"/>
    <w:link w:val="a9"/>
    <w:uiPriority w:val="99"/>
    <w:rsid w:val="00F22E65"/>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F22E65"/>
  </w:style>
  <w:style w:type="paragraph" w:styleId="aa">
    <w:name w:val="footer"/>
    <w:basedOn w:val="a"/>
    <w:link w:val="ab"/>
    <w:uiPriority w:val="99"/>
    <w:rsid w:val="00F22E65"/>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F22E65"/>
  </w:style>
  <w:style w:type="paragraph" w:styleId="ac">
    <w:name w:val="Title"/>
    <w:aliases w:val="заг 1"/>
    <w:basedOn w:val="a"/>
    <w:next w:val="a"/>
    <w:link w:val="ad"/>
    <w:autoRedefine/>
    <w:uiPriority w:val="99"/>
    <w:qFormat/>
    <w:rsid w:val="00BE769F"/>
    <w:pPr>
      <w:pBdr>
        <w:bottom w:val="dashed" w:sz="12" w:space="4" w:color="auto"/>
      </w:pBdr>
      <w:spacing w:after="480" w:line="240" w:lineRule="auto"/>
      <w:ind w:left="709"/>
    </w:pPr>
    <w:rPr>
      <w:rFonts w:ascii="AGOpusHighResolution" w:eastAsia="Times New Roman" w:hAnsi="AGOpusHighResolution" w:cs="AGOpusHighResolution"/>
      <w:b/>
      <w:bCs/>
      <w:caps/>
      <w:spacing w:val="5"/>
      <w:kern w:val="28"/>
      <w:sz w:val="44"/>
      <w:szCs w:val="44"/>
      <w:lang w:val="uk-UA"/>
    </w:rPr>
  </w:style>
  <w:style w:type="character" w:customStyle="1" w:styleId="ad">
    <w:name w:val="Название Знак"/>
    <w:aliases w:val="заг 1 Знак"/>
    <w:basedOn w:val="a0"/>
    <w:link w:val="ac"/>
    <w:uiPriority w:val="99"/>
    <w:locked/>
    <w:rsid w:val="00BE769F"/>
    <w:rPr>
      <w:rFonts w:ascii="AGOpusHighResolution" w:hAnsi="AGOpusHighResolution" w:cs="AGOpusHighResolution"/>
      <w:b/>
      <w:bCs/>
      <w:caps/>
      <w:spacing w:val="5"/>
      <w:kern w:val="28"/>
      <w:sz w:val="52"/>
      <w:szCs w:val="52"/>
      <w:lang w:val="uk-UA"/>
    </w:rPr>
  </w:style>
  <w:style w:type="paragraph" w:styleId="ae">
    <w:name w:val="Subtitle"/>
    <w:aliases w:val="заг2"/>
    <w:basedOn w:val="a"/>
    <w:next w:val="a"/>
    <w:link w:val="af"/>
    <w:uiPriority w:val="99"/>
    <w:qFormat/>
    <w:rsid w:val="0007711B"/>
    <w:pPr>
      <w:numPr>
        <w:ilvl w:val="1"/>
      </w:numPr>
      <w:spacing w:before="120" w:after="360"/>
      <w:ind w:left="709"/>
    </w:pPr>
    <w:rPr>
      <w:rFonts w:ascii="Times New Roman" w:eastAsia="Times New Roman" w:hAnsi="Times New Roman" w:cs="Times New Roman"/>
      <w:b/>
      <w:bCs/>
      <w:i/>
      <w:iCs/>
      <w:spacing w:val="15"/>
      <w:sz w:val="28"/>
      <w:szCs w:val="28"/>
    </w:rPr>
  </w:style>
  <w:style w:type="character" w:customStyle="1" w:styleId="af">
    <w:name w:val="Подзаголовок Знак"/>
    <w:aliases w:val="заг2 Знак"/>
    <w:basedOn w:val="a0"/>
    <w:link w:val="ae"/>
    <w:uiPriority w:val="99"/>
    <w:locked/>
    <w:rsid w:val="0007711B"/>
    <w:rPr>
      <w:rFonts w:ascii="Times New Roman" w:hAnsi="Times New Roman" w:cs="Times New Roman"/>
      <w:b/>
      <w:bCs/>
      <w:i/>
      <w:iCs/>
      <w:spacing w:val="15"/>
      <w:sz w:val="24"/>
      <w:szCs w:val="24"/>
    </w:rPr>
  </w:style>
  <w:style w:type="paragraph" w:styleId="11">
    <w:name w:val="toc 1"/>
    <w:basedOn w:val="a"/>
    <w:next w:val="a"/>
    <w:autoRedefine/>
    <w:uiPriority w:val="99"/>
    <w:semiHidden/>
    <w:rsid w:val="00515800"/>
    <w:pPr>
      <w:spacing w:after="100"/>
    </w:pPr>
  </w:style>
  <w:style w:type="paragraph" w:styleId="21">
    <w:name w:val="toc 2"/>
    <w:basedOn w:val="a"/>
    <w:next w:val="a"/>
    <w:autoRedefine/>
    <w:uiPriority w:val="99"/>
    <w:semiHidden/>
    <w:rsid w:val="00515800"/>
    <w:pPr>
      <w:spacing w:after="100"/>
      <w:ind w:left="220"/>
    </w:pPr>
  </w:style>
  <w:style w:type="paragraph" w:styleId="af0">
    <w:name w:val="Normal (Web)"/>
    <w:basedOn w:val="a"/>
    <w:uiPriority w:val="99"/>
    <w:rsid w:val="009B1F5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53</Pages>
  <Words>8965</Words>
  <Characters>53348</Characters>
  <Application>Microsoft Office Word</Application>
  <DocSecurity>0</DocSecurity>
  <Lines>444</Lines>
  <Paragraphs>124</Paragraphs>
  <ScaleCrop>false</ScaleCrop>
  <Company>prolisok</Company>
  <LinksUpToDate>false</LinksUpToDate>
  <CharactersWithSpaces>62189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Поддубный</dc:creator>
  <cp:keywords/>
  <dc:description/>
  <cp:lastModifiedBy>yulia</cp:lastModifiedBy>
  <cp:revision>17</cp:revision>
  <cp:lastPrinted>2012-12-18T10:48:00Z</cp:lastPrinted>
  <dcterms:created xsi:type="dcterms:W3CDTF">2012-12-17T06:45:00Z</dcterms:created>
  <dcterms:modified xsi:type="dcterms:W3CDTF">2013-01-15T14:12:00Z</dcterms:modified>
</cp:coreProperties>
</file>