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C0" w:rsidRDefault="00BC59C0"/>
    <w:tbl>
      <w:tblPr>
        <w:tblStyle w:val="a3"/>
        <w:tblW w:w="10024" w:type="dxa"/>
        <w:tblInd w:w="-572" w:type="dxa"/>
        <w:tblLook w:val="04A0" w:firstRow="1" w:lastRow="0" w:firstColumn="1" w:lastColumn="0" w:noHBand="0" w:noVBand="1"/>
      </w:tblPr>
      <w:tblGrid>
        <w:gridCol w:w="421"/>
        <w:gridCol w:w="4394"/>
        <w:gridCol w:w="1765"/>
        <w:gridCol w:w="1819"/>
        <w:gridCol w:w="1625"/>
      </w:tblGrid>
      <w:tr w:rsidR="003F7A2B" w:rsidRPr="003F7A2B" w:rsidTr="003F7A2B">
        <w:tc>
          <w:tcPr>
            <w:tcW w:w="10024" w:type="dxa"/>
            <w:gridSpan w:val="5"/>
            <w:vAlign w:val="center"/>
          </w:tcPr>
          <w:p w:rsidR="003F7A2B" w:rsidRPr="003F7A2B" w:rsidRDefault="003F7A2B" w:rsidP="003F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3F7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соціально-психологічної</w:t>
            </w:r>
            <w:proofErr w:type="spellEnd"/>
            <w:r w:rsidRPr="003F7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b/>
                <w:sz w:val="24"/>
                <w:szCs w:val="24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2015-2016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3F7A2B" w:rsidRPr="003F7A2B" w:rsidTr="003F7A2B">
        <w:tc>
          <w:tcPr>
            <w:tcW w:w="10024" w:type="dxa"/>
            <w:gridSpan w:val="5"/>
            <w:vAlign w:val="center"/>
          </w:tcPr>
          <w:p w:rsidR="003F7A2B" w:rsidRPr="003F7A2B" w:rsidRDefault="003F7A2B" w:rsidP="003F7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Робота з </w:t>
            </w:r>
            <w:proofErr w:type="spellStart"/>
            <w:r w:rsidRPr="003F7A2B">
              <w:rPr>
                <w:rFonts w:ascii="Times New Roman" w:hAnsi="Times New Roman" w:cs="Times New Roman"/>
                <w:i/>
                <w:sz w:val="24"/>
                <w:szCs w:val="24"/>
              </w:rPr>
              <w:t>учнівським</w:t>
            </w:r>
            <w:proofErr w:type="spellEnd"/>
            <w:r w:rsidRPr="003F7A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i/>
                <w:sz w:val="24"/>
                <w:szCs w:val="24"/>
              </w:rPr>
              <w:t>колективом</w:t>
            </w:r>
            <w:proofErr w:type="spellEnd"/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Тренінг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Будьмо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знайомі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» у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новостворених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адаптації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proofErr w:type="gramEnd"/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Діагностика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новостворених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за проективною методикою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Хоментаускаса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«Моя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сім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я» </w:t>
            </w:r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Діагностика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особистісних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рис характеру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новостворених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(5, 10-Б, 10-В, 10 -</w:t>
            </w:r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Г )</w:t>
            </w:r>
            <w:proofErr w:type="gramEnd"/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Профорієнтаційна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робота з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9-11-х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поглиблення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на морально-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етичні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теми</w:t>
            </w:r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, листопад</w:t>
            </w:r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Діагностика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темпераменту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10-х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з проблем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особистісного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з ровесниками,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вчителями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вихователями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, батьками</w:t>
            </w:r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психологічної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взаємовідносин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на засадах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психологічних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Бесіда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анкетуванням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дружити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дружби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у 5 та 6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і науки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Академії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просвітницькій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рівний-рівному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способу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голова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парламенту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і науки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Академії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Фонду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Народонаселення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ООН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Дорослішай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голова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парламенту</w:t>
            </w:r>
          </w:p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Бесіда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психологічні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переходу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підліткового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юнацького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в 9-у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класі</w:t>
            </w:r>
            <w:proofErr w:type="spellEnd"/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  <w:proofErr w:type="gramEnd"/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Діагностика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колективу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в 10-х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Робота з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Робота з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обдарованими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дітьми</w:t>
            </w:r>
            <w:proofErr w:type="spellEnd"/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старших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сімейне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proofErr w:type="gramEnd"/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твої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батьки» у 10-11-х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proofErr w:type="gramEnd"/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Діагностика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профілактичні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негативних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звичок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куріння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наркоманії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алкоголізму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Індивідуальне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консультування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психологічної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подоланні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комплексів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неповноцінності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страхів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стресів</w:t>
            </w:r>
            <w:proofErr w:type="spellEnd"/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10024" w:type="dxa"/>
            <w:gridSpan w:val="5"/>
            <w:vAlign w:val="center"/>
          </w:tcPr>
          <w:p w:rsidR="003F7A2B" w:rsidRPr="003F7A2B" w:rsidRDefault="003F7A2B" w:rsidP="003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Робота з </w:t>
            </w:r>
            <w:proofErr w:type="spellStart"/>
            <w:r w:rsidRPr="003F7A2B">
              <w:rPr>
                <w:rFonts w:ascii="Times New Roman" w:hAnsi="Times New Roman" w:cs="Times New Roman"/>
                <w:i/>
                <w:sz w:val="24"/>
                <w:szCs w:val="24"/>
              </w:rPr>
              <w:t>педагогічним</w:t>
            </w:r>
            <w:proofErr w:type="spellEnd"/>
            <w:r w:rsidRPr="003F7A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i/>
                <w:sz w:val="24"/>
                <w:szCs w:val="24"/>
              </w:rPr>
              <w:t>колективом</w:t>
            </w:r>
            <w:proofErr w:type="spellEnd"/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вихователів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психологічним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кліматом</w:t>
            </w:r>
            <w:proofErr w:type="spellEnd"/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19" w:type="dxa"/>
            <w:vAlign w:val="center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Індивідуальне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консультування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вихователів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психологічної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19" w:type="dxa"/>
            <w:vAlign w:val="center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об’єднаннях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вчителів-предметників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вихователів</w:t>
            </w:r>
            <w:proofErr w:type="spellEnd"/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19" w:type="dxa"/>
            <w:vAlign w:val="center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Участь в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765" w:type="dxa"/>
            <w:vAlign w:val="center"/>
          </w:tcPr>
          <w:p w:rsidR="003F7A2B" w:rsidRPr="003F7A2B" w:rsidRDefault="003F7A2B" w:rsidP="003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19" w:type="dxa"/>
            <w:vAlign w:val="center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Діагностика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замовлення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19" w:type="dxa"/>
            <w:vAlign w:val="center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науково-практичних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конференціях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семінарах</w:t>
            </w:r>
            <w:proofErr w:type="spellEnd"/>
          </w:p>
        </w:tc>
        <w:tc>
          <w:tcPr>
            <w:tcW w:w="1765" w:type="dxa"/>
            <w:vAlign w:val="center"/>
          </w:tcPr>
          <w:p w:rsidR="003F7A2B" w:rsidRPr="003F7A2B" w:rsidRDefault="003F7A2B" w:rsidP="003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19" w:type="dxa"/>
            <w:vAlign w:val="center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диференційованої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з учителями та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вихователями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спрямованої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їхньої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психологічної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</w:p>
        </w:tc>
        <w:tc>
          <w:tcPr>
            <w:tcW w:w="1765" w:type="dxa"/>
            <w:vAlign w:val="center"/>
          </w:tcPr>
          <w:p w:rsidR="003F7A2B" w:rsidRPr="003F7A2B" w:rsidRDefault="003F7A2B" w:rsidP="003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19" w:type="dxa"/>
            <w:vAlign w:val="center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Робота психолого-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семінару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з проблем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всебічно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розвиненої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диференціацію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свідомості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комплексу:</w:t>
            </w:r>
          </w:p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Психологічні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відмінності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традиційної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інноваційної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стратегій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2. Психолого-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педагогічне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морального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3. Психолого-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запровадження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інноваційних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Комунікативні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2B" w:rsidRPr="003F7A2B" w:rsidRDefault="003F7A2B" w:rsidP="003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2B" w:rsidRPr="003F7A2B" w:rsidRDefault="003F7A2B" w:rsidP="003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proofErr w:type="gramEnd"/>
          </w:p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2B" w:rsidRPr="003F7A2B" w:rsidRDefault="003F7A2B" w:rsidP="003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2B" w:rsidRPr="003F7A2B" w:rsidRDefault="003F7A2B" w:rsidP="003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proofErr w:type="spellEnd"/>
            <w:proofErr w:type="gramEnd"/>
          </w:p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2B" w:rsidRPr="003F7A2B" w:rsidRDefault="003F7A2B" w:rsidP="003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  <w:proofErr w:type="gramEnd"/>
          </w:p>
          <w:p w:rsidR="003F7A2B" w:rsidRPr="003F7A2B" w:rsidRDefault="003F7A2B" w:rsidP="003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2B" w:rsidRPr="003F7A2B" w:rsidRDefault="003F7A2B" w:rsidP="003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proofErr w:type="gramEnd"/>
          </w:p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10024" w:type="dxa"/>
            <w:gridSpan w:val="5"/>
            <w:vAlign w:val="center"/>
          </w:tcPr>
          <w:p w:rsidR="003F7A2B" w:rsidRPr="003F7A2B" w:rsidRDefault="003F7A2B" w:rsidP="003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Робота з </w:t>
            </w:r>
            <w:proofErr w:type="spellStart"/>
            <w:r w:rsidRPr="003F7A2B">
              <w:rPr>
                <w:rFonts w:ascii="Times New Roman" w:hAnsi="Times New Roman" w:cs="Times New Roman"/>
                <w:i/>
                <w:sz w:val="24"/>
                <w:szCs w:val="24"/>
              </w:rPr>
              <w:t>батьківським</w:t>
            </w:r>
            <w:proofErr w:type="spellEnd"/>
            <w:r w:rsidRPr="003F7A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i/>
                <w:sz w:val="24"/>
                <w:szCs w:val="24"/>
              </w:rPr>
              <w:t>колективом</w:t>
            </w:r>
            <w:proofErr w:type="spellEnd"/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Виступи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батьківських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зборах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актуальних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</w:p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Індивідуальне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консультування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у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вихованні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765" w:type="dxa"/>
          </w:tcPr>
          <w:p w:rsidR="003F7A2B" w:rsidRPr="003F7A2B" w:rsidRDefault="003F7A2B" w:rsidP="003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року </w:t>
            </w:r>
          </w:p>
        </w:tc>
        <w:tc>
          <w:tcPr>
            <w:tcW w:w="1819" w:type="dxa"/>
            <w:vAlign w:val="center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Робота у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батьківському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всеобучі</w:t>
            </w:r>
            <w:proofErr w:type="spellEnd"/>
          </w:p>
        </w:tc>
        <w:tc>
          <w:tcPr>
            <w:tcW w:w="1765" w:type="dxa"/>
          </w:tcPr>
          <w:p w:rsidR="003F7A2B" w:rsidRPr="003F7A2B" w:rsidRDefault="003F7A2B" w:rsidP="003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19" w:type="dxa"/>
            <w:vAlign w:val="center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10024" w:type="dxa"/>
            <w:gridSpan w:val="5"/>
            <w:vAlign w:val="center"/>
          </w:tcPr>
          <w:p w:rsidR="003F7A2B" w:rsidRPr="003F7A2B" w:rsidRDefault="003F7A2B" w:rsidP="003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Методична робота</w:t>
            </w:r>
            <w:bookmarkStart w:id="0" w:name="_GoBack"/>
            <w:bookmarkEnd w:id="0"/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» та психолого-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карток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765" w:type="dxa"/>
          </w:tcPr>
          <w:p w:rsidR="003F7A2B" w:rsidRPr="003F7A2B" w:rsidRDefault="003F7A2B" w:rsidP="003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психодіагностичного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інструментарію</w:t>
            </w:r>
            <w:proofErr w:type="spellEnd"/>
          </w:p>
        </w:tc>
        <w:tc>
          <w:tcPr>
            <w:tcW w:w="1765" w:type="dxa"/>
          </w:tcPr>
          <w:p w:rsidR="003F7A2B" w:rsidRPr="003F7A2B" w:rsidRDefault="003F7A2B" w:rsidP="003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психодіагностичних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</w:p>
        </w:tc>
        <w:tc>
          <w:tcPr>
            <w:tcW w:w="1765" w:type="dxa"/>
          </w:tcPr>
          <w:p w:rsidR="003F7A2B" w:rsidRPr="003F7A2B" w:rsidRDefault="003F7A2B" w:rsidP="003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3F7A2B" w:rsidTr="003F7A2B">
        <w:tc>
          <w:tcPr>
            <w:tcW w:w="421" w:type="dxa"/>
            <w:vAlign w:val="center"/>
          </w:tcPr>
          <w:p w:rsidR="003F7A2B" w:rsidRPr="003F7A2B" w:rsidRDefault="003F7A2B" w:rsidP="003F7A2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сайті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Шкільного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порталу та в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газеті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Пролісок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психологічного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психологічних</w:t>
            </w:r>
            <w:proofErr w:type="spell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765" w:type="dxa"/>
          </w:tcPr>
          <w:p w:rsidR="003F7A2B" w:rsidRPr="003F7A2B" w:rsidRDefault="003F7A2B" w:rsidP="003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proofErr w:type="gramEnd"/>
            <w:r w:rsidRPr="003F7A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19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5" w:type="dxa"/>
          </w:tcPr>
          <w:p w:rsidR="003F7A2B" w:rsidRPr="003F7A2B" w:rsidRDefault="003F7A2B" w:rsidP="003F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A2B" w:rsidRDefault="003F7A2B"/>
    <w:sectPr w:rsidR="003F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93FBC"/>
    <w:multiLevelType w:val="hybridMultilevel"/>
    <w:tmpl w:val="F654AA20"/>
    <w:lvl w:ilvl="0" w:tplc="3A82DD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auto"/>
        <w:sz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B"/>
    <w:rsid w:val="003F7A2B"/>
    <w:rsid w:val="00B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2227C-C63D-421F-BD17-5E05B682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5C13-3E91-48C6-8107-D99E79B4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3882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Проценко</dc:creator>
  <cp:keywords/>
  <dc:description/>
  <cp:lastModifiedBy>Юлия Проценко</cp:lastModifiedBy>
  <cp:revision>1</cp:revision>
  <dcterms:created xsi:type="dcterms:W3CDTF">2015-11-03T08:26:00Z</dcterms:created>
  <dcterms:modified xsi:type="dcterms:W3CDTF">2015-11-03T08:31:00Z</dcterms:modified>
</cp:coreProperties>
</file>