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74F" w:rsidRDefault="0099674F" w:rsidP="00F72401">
      <w:pPr>
        <w:pStyle w:val="Heading1"/>
        <w:jc w:val="center"/>
        <w:rPr>
          <w:b/>
          <w:bCs/>
        </w:rPr>
      </w:pPr>
      <w:r>
        <w:rPr>
          <w:b/>
          <w:bCs/>
        </w:rPr>
        <w:t xml:space="preserve">Кіровоградський обласний навчально-виховний комплекс </w:t>
      </w:r>
    </w:p>
    <w:p w:rsidR="0099674F" w:rsidRPr="00EA28F0" w:rsidRDefault="0099674F" w:rsidP="00F72401">
      <w:pPr>
        <w:jc w:val="center"/>
        <w:rPr>
          <w:rFonts w:ascii="Times New Roman" w:hAnsi="Times New Roman"/>
          <w:b/>
          <w:bCs/>
          <w:sz w:val="32"/>
          <w:szCs w:val="32"/>
          <w:lang w:val="uk-UA"/>
        </w:rPr>
      </w:pPr>
      <w:r w:rsidRPr="00EA28F0">
        <w:rPr>
          <w:rFonts w:ascii="Times New Roman" w:hAnsi="Times New Roman"/>
          <w:b/>
          <w:bCs/>
          <w:sz w:val="32"/>
          <w:szCs w:val="32"/>
          <w:lang w:val="uk-UA"/>
        </w:rPr>
        <w:t xml:space="preserve"> (гімназія-інтернат – школа мистецтв)</w:t>
      </w:r>
    </w:p>
    <w:p w:rsidR="0099674F" w:rsidRDefault="0099674F" w:rsidP="00F72401">
      <w:pPr>
        <w:jc w:val="center"/>
        <w:rPr>
          <w:b/>
          <w:i/>
          <w:sz w:val="28"/>
          <w:szCs w:val="28"/>
          <w:lang w:val="uk-UA"/>
        </w:rPr>
      </w:pPr>
    </w:p>
    <w:p w:rsidR="0099674F" w:rsidRDefault="0099674F" w:rsidP="00A35686">
      <w:pPr>
        <w:rPr>
          <w:rFonts w:ascii="Times New Roman" w:hAnsi="Times New Roman"/>
          <w:b/>
          <w:sz w:val="28"/>
          <w:szCs w:val="28"/>
          <w:lang w:val="uk-UA"/>
        </w:rPr>
      </w:pPr>
    </w:p>
    <w:p w:rsidR="0099674F" w:rsidRDefault="0099674F" w:rsidP="00A35686">
      <w:pPr>
        <w:autoSpaceDE w:val="0"/>
        <w:autoSpaceDN w:val="0"/>
        <w:adjustRightInd w:val="0"/>
        <w:spacing w:after="0" w:line="240" w:lineRule="auto"/>
        <w:rPr>
          <w:rFonts w:ascii="TimesNewRomanPSMT" w:hAnsi="TimesNewRomanPSMT" w:cs="TimesNewRomanPSMT"/>
          <w:sz w:val="20"/>
          <w:szCs w:val="20"/>
          <w:lang w:val="uk-UA"/>
        </w:rPr>
      </w:pPr>
    </w:p>
    <w:p w:rsidR="0099674F" w:rsidRDefault="0099674F" w:rsidP="00A35686">
      <w:pPr>
        <w:autoSpaceDE w:val="0"/>
        <w:autoSpaceDN w:val="0"/>
        <w:adjustRightInd w:val="0"/>
        <w:spacing w:after="0" w:line="240" w:lineRule="auto"/>
        <w:rPr>
          <w:rFonts w:ascii="TimesNewRomanPSMT" w:hAnsi="TimesNewRomanPSMT" w:cs="TimesNewRomanPSMT"/>
          <w:sz w:val="20"/>
          <w:szCs w:val="20"/>
          <w:lang w:val="uk-UA"/>
        </w:rPr>
      </w:pPr>
    </w:p>
    <w:p w:rsidR="0099674F" w:rsidRDefault="0099674F" w:rsidP="00A35686">
      <w:pPr>
        <w:autoSpaceDE w:val="0"/>
        <w:autoSpaceDN w:val="0"/>
        <w:adjustRightInd w:val="0"/>
        <w:spacing w:after="0" w:line="240" w:lineRule="auto"/>
        <w:rPr>
          <w:rFonts w:ascii="TimesNewRomanPSMT" w:hAnsi="TimesNewRomanPSMT" w:cs="TimesNewRomanPSMT"/>
          <w:sz w:val="20"/>
          <w:szCs w:val="20"/>
          <w:lang w:val="uk-UA"/>
        </w:rPr>
      </w:pPr>
    </w:p>
    <w:p w:rsidR="0099674F" w:rsidRDefault="0099674F" w:rsidP="00A35686">
      <w:pPr>
        <w:autoSpaceDE w:val="0"/>
        <w:autoSpaceDN w:val="0"/>
        <w:adjustRightInd w:val="0"/>
        <w:spacing w:after="0" w:line="240" w:lineRule="auto"/>
        <w:rPr>
          <w:rFonts w:ascii="TimesNewRomanPSMT" w:hAnsi="TimesNewRomanPSMT" w:cs="TimesNewRomanPSMT"/>
          <w:sz w:val="20"/>
          <w:szCs w:val="20"/>
          <w:lang w:val="uk-UA"/>
        </w:rPr>
      </w:pPr>
    </w:p>
    <w:p w:rsidR="0099674F" w:rsidRDefault="0099674F" w:rsidP="00A35686">
      <w:pPr>
        <w:autoSpaceDE w:val="0"/>
        <w:autoSpaceDN w:val="0"/>
        <w:adjustRightInd w:val="0"/>
        <w:spacing w:after="0" w:line="240" w:lineRule="auto"/>
        <w:rPr>
          <w:rFonts w:ascii="TimesNewRomanPSMT" w:hAnsi="TimesNewRomanPSMT" w:cs="TimesNewRomanPSMT"/>
          <w:sz w:val="20"/>
          <w:szCs w:val="20"/>
          <w:lang w:val="uk-UA"/>
        </w:rPr>
      </w:pPr>
    </w:p>
    <w:p w:rsidR="0099674F" w:rsidRDefault="0099674F" w:rsidP="00A35686">
      <w:pPr>
        <w:autoSpaceDE w:val="0"/>
        <w:autoSpaceDN w:val="0"/>
        <w:adjustRightInd w:val="0"/>
        <w:spacing w:after="0" w:line="240" w:lineRule="auto"/>
        <w:jc w:val="center"/>
        <w:rPr>
          <w:rFonts w:ascii="Times New Roman" w:hAnsi="Times New Roman"/>
          <w:b/>
          <w:sz w:val="40"/>
          <w:szCs w:val="40"/>
          <w:lang w:val="uk-UA"/>
        </w:rPr>
      </w:pPr>
    </w:p>
    <w:p w:rsidR="0099674F" w:rsidRDefault="0099674F" w:rsidP="00A35686">
      <w:pPr>
        <w:autoSpaceDE w:val="0"/>
        <w:autoSpaceDN w:val="0"/>
        <w:adjustRightInd w:val="0"/>
        <w:spacing w:after="0" w:line="240" w:lineRule="auto"/>
        <w:jc w:val="center"/>
        <w:rPr>
          <w:rFonts w:ascii="Times New Roman" w:hAnsi="Times New Roman"/>
          <w:b/>
          <w:sz w:val="40"/>
          <w:szCs w:val="40"/>
          <w:lang w:val="uk-UA"/>
        </w:rPr>
      </w:pPr>
    </w:p>
    <w:p w:rsidR="0099674F" w:rsidRPr="00322413" w:rsidRDefault="0099674F" w:rsidP="00A35686">
      <w:pPr>
        <w:autoSpaceDE w:val="0"/>
        <w:autoSpaceDN w:val="0"/>
        <w:adjustRightInd w:val="0"/>
        <w:spacing w:after="0" w:line="240" w:lineRule="auto"/>
        <w:jc w:val="center"/>
        <w:rPr>
          <w:rFonts w:ascii="Times New Roman" w:hAnsi="Times New Roman"/>
          <w:b/>
          <w:sz w:val="48"/>
          <w:szCs w:val="48"/>
          <w:lang w:val="uk-UA"/>
        </w:rPr>
      </w:pPr>
      <w:r w:rsidRPr="00322413">
        <w:rPr>
          <w:rFonts w:ascii="Times New Roman" w:hAnsi="Times New Roman"/>
          <w:b/>
          <w:sz w:val="48"/>
          <w:szCs w:val="48"/>
          <w:lang w:val="uk-UA"/>
        </w:rPr>
        <w:t>«Рольова гра на уроках англійської мови</w:t>
      </w:r>
    </w:p>
    <w:p w:rsidR="0099674F" w:rsidRPr="00322413" w:rsidRDefault="0099674F" w:rsidP="00322413">
      <w:pPr>
        <w:autoSpaceDE w:val="0"/>
        <w:autoSpaceDN w:val="0"/>
        <w:adjustRightInd w:val="0"/>
        <w:spacing w:after="0" w:line="240" w:lineRule="auto"/>
        <w:jc w:val="center"/>
        <w:rPr>
          <w:rFonts w:ascii="Times New Roman" w:hAnsi="Times New Roman"/>
          <w:b/>
          <w:sz w:val="48"/>
          <w:szCs w:val="48"/>
          <w:lang w:val="uk-UA"/>
        </w:rPr>
      </w:pPr>
      <w:r w:rsidRPr="00322413">
        <w:rPr>
          <w:rFonts w:ascii="Times New Roman" w:hAnsi="Times New Roman"/>
          <w:b/>
          <w:sz w:val="48"/>
          <w:szCs w:val="48"/>
          <w:lang w:val="uk-UA"/>
        </w:rPr>
        <w:t>як елемент комунікативного та особистісно-орієнтованого підходів до вивчення іноземної мови»</w:t>
      </w:r>
    </w:p>
    <w:p w:rsidR="0099674F" w:rsidRPr="00322413" w:rsidRDefault="0099674F" w:rsidP="00A35686">
      <w:pPr>
        <w:autoSpaceDE w:val="0"/>
        <w:autoSpaceDN w:val="0"/>
        <w:adjustRightInd w:val="0"/>
        <w:spacing w:after="0" w:line="240" w:lineRule="auto"/>
        <w:jc w:val="center"/>
        <w:rPr>
          <w:rFonts w:ascii="Times New Roman" w:hAnsi="Times New Roman"/>
          <w:sz w:val="48"/>
          <w:szCs w:val="48"/>
          <w:lang w:val="uk-UA"/>
        </w:rPr>
      </w:pPr>
    </w:p>
    <w:p w:rsidR="0099674F" w:rsidRPr="00A35686" w:rsidRDefault="0099674F" w:rsidP="00A35686">
      <w:pPr>
        <w:autoSpaceDE w:val="0"/>
        <w:autoSpaceDN w:val="0"/>
        <w:adjustRightInd w:val="0"/>
        <w:spacing w:after="0" w:line="240" w:lineRule="auto"/>
        <w:rPr>
          <w:rFonts w:ascii="TimesNewRomanPSMT" w:hAnsi="TimesNewRomanPSMT" w:cs="TimesNewRomanPSMT"/>
          <w:sz w:val="40"/>
          <w:szCs w:val="40"/>
          <w:lang w:val="uk-UA"/>
        </w:rPr>
      </w:pPr>
    </w:p>
    <w:p w:rsidR="0099674F" w:rsidRPr="00A35686" w:rsidRDefault="0099674F" w:rsidP="00A35686">
      <w:pPr>
        <w:autoSpaceDE w:val="0"/>
        <w:autoSpaceDN w:val="0"/>
        <w:adjustRightInd w:val="0"/>
        <w:spacing w:after="0" w:line="240" w:lineRule="auto"/>
        <w:rPr>
          <w:rFonts w:ascii="TimesNewRomanPSMT" w:hAnsi="TimesNewRomanPSMT" w:cs="TimesNewRomanPSMT"/>
          <w:sz w:val="40"/>
          <w:szCs w:val="40"/>
          <w:lang w:val="uk-UA"/>
        </w:rPr>
      </w:pPr>
    </w:p>
    <w:p w:rsidR="0099674F" w:rsidRDefault="0099674F" w:rsidP="00A35686">
      <w:pPr>
        <w:autoSpaceDE w:val="0"/>
        <w:autoSpaceDN w:val="0"/>
        <w:adjustRightInd w:val="0"/>
        <w:spacing w:after="0" w:line="240" w:lineRule="auto"/>
        <w:rPr>
          <w:rFonts w:ascii="TimesNewRomanPSMT" w:hAnsi="TimesNewRomanPSMT" w:cs="TimesNewRomanPSMT"/>
          <w:sz w:val="20"/>
          <w:szCs w:val="20"/>
          <w:lang w:val="uk-UA"/>
        </w:rPr>
      </w:pPr>
    </w:p>
    <w:p w:rsidR="0099674F" w:rsidRDefault="0099674F" w:rsidP="00A35686">
      <w:pPr>
        <w:autoSpaceDE w:val="0"/>
        <w:autoSpaceDN w:val="0"/>
        <w:adjustRightInd w:val="0"/>
        <w:spacing w:after="0" w:line="240" w:lineRule="auto"/>
        <w:rPr>
          <w:rFonts w:ascii="TimesNewRomanPSMT" w:hAnsi="TimesNewRomanPSMT" w:cs="TimesNewRomanPSMT"/>
          <w:sz w:val="20"/>
          <w:szCs w:val="20"/>
          <w:lang w:val="uk-UA"/>
        </w:rPr>
      </w:pPr>
      <w:r>
        <w:rPr>
          <w:rFonts w:ascii="TimesNewRomanPSMT" w:hAnsi="TimesNewRomanPSMT" w:cs="TimesNewRomanPSMT"/>
          <w:sz w:val="20"/>
          <w:szCs w:val="20"/>
          <w:lang w:val="uk-UA"/>
        </w:rPr>
        <w:t xml:space="preserve">                                                                                </w:t>
      </w:r>
    </w:p>
    <w:p w:rsidR="0099674F" w:rsidRPr="00A35686" w:rsidRDefault="0099674F" w:rsidP="00A35686">
      <w:pPr>
        <w:jc w:val="right"/>
        <w:rPr>
          <w:rFonts w:ascii="Times New Roman" w:hAnsi="Times New Roman"/>
          <w:b/>
          <w:sz w:val="44"/>
          <w:szCs w:val="44"/>
          <w:lang w:val="uk-UA"/>
        </w:rPr>
      </w:pPr>
      <w:r w:rsidRPr="00A35686">
        <w:rPr>
          <w:rFonts w:ascii="Times New Roman" w:hAnsi="Times New Roman"/>
          <w:b/>
          <w:sz w:val="44"/>
          <w:szCs w:val="44"/>
          <w:lang w:val="uk-UA"/>
        </w:rPr>
        <w:t xml:space="preserve">                                                                  вчитель англійської мови</w:t>
      </w:r>
    </w:p>
    <w:p w:rsidR="0099674F" w:rsidRPr="00A35686" w:rsidRDefault="0099674F" w:rsidP="00A35686">
      <w:pPr>
        <w:jc w:val="right"/>
        <w:rPr>
          <w:rFonts w:ascii="Times New Roman" w:hAnsi="Times New Roman"/>
          <w:b/>
          <w:sz w:val="44"/>
          <w:szCs w:val="44"/>
        </w:rPr>
      </w:pPr>
      <w:r w:rsidRPr="00A35686">
        <w:rPr>
          <w:rFonts w:ascii="Times New Roman" w:hAnsi="Times New Roman"/>
          <w:b/>
          <w:sz w:val="44"/>
          <w:szCs w:val="44"/>
        </w:rPr>
        <w:t xml:space="preserve"> </w:t>
      </w:r>
      <w:r w:rsidRPr="00A35686">
        <w:rPr>
          <w:rFonts w:ascii="Times New Roman" w:hAnsi="Times New Roman"/>
          <w:b/>
          <w:sz w:val="44"/>
          <w:szCs w:val="44"/>
          <w:lang w:val="uk-UA"/>
        </w:rPr>
        <w:t>Андріанова С.В.</w:t>
      </w:r>
    </w:p>
    <w:p w:rsidR="0099674F" w:rsidRPr="00A35686" w:rsidRDefault="0099674F" w:rsidP="00A35686">
      <w:pPr>
        <w:autoSpaceDE w:val="0"/>
        <w:autoSpaceDN w:val="0"/>
        <w:adjustRightInd w:val="0"/>
        <w:spacing w:after="0" w:line="240" w:lineRule="auto"/>
        <w:rPr>
          <w:rFonts w:ascii="TimesNewRomanPSMT" w:hAnsi="TimesNewRomanPSMT" w:cs="TimesNewRomanPSMT"/>
          <w:b/>
          <w:sz w:val="20"/>
          <w:szCs w:val="20"/>
        </w:rPr>
      </w:pPr>
    </w:p>
    <w:p w:rsidR="0099674F" w:rsidRPr="00A35686" w:rsidRDefault="0099674F" w:rsidP="00A35686">
      <w:pPr>
        <w:autoSpaceDE w:val="0"/>
        <w:autoSpaceDN w:val="0"/>
        <w:adjustRightInd w:val="0"/>
        <w:spacing w:after="0" w:line="240" w:lineRule="auto"/>
        <w:rPr>
          <w:rFonts w:ascii="TimesNewRomanPSMT" w:hAnsi="TimesNewRomanPSMT" w:cs="TimesNewRomanPSMT"/>
          <w:b/>
          <w:sz w:val="20"/>
          <w:szCs w:val="20"/>
          <w:lang w:val="uk-UA"/>
        </w:rPr>
      </w:pPr>
    </w:p>
    <w:p w:rsidR="0099674F" w:rsidRPr="00A35686" w:rsidRDefault="0099674F" w:rsidP="00A35686">
      <w:pPr>
        <w:autoSpaceDE w:val="0"/>
        <w:autoSpaceDN w:val="0"/>
        <w:adjustRightInd w:val="0"/>
        <w:spacing w:after="0" w:line="240" w:lineRule="auto"/>
        <w:rPr>
          <w:rFonts w:ascii="TimesNewRomanPSMT" w:hAnsi="TimesNewRomanPSMT" w:cs="TimesNewRomanPSMT"/>
          <w:b/>
          <w:sz w:val="20"/>
          <w:szCs w:val="20"/>
          <w:lang w:val="uk-UA"/>
        </w:rPr>
      </w:pPr>
    </w:p>
    <w:p w:rsidR="0099674F" w:rsidRPr="00A35686" w:rsidRDefault="0099674F" w:rsidP="00A35686">
      <w:pPr>
        <w:autoSpaceDE w:val="0"/>
        <w:autoSpaceDN w:val="0"/>
        <w:adjustRightInd w:val="0"/>
        <w:spacing w:after="0" w:line="240" w:lineRule="auto"/>
        <w:rPr>
          <w:rFonts w:ascii="TimesNewRomanPSMT" w:hAnsi="TimesNewRomanPSMT" w:cs="TimesNewRomanPSMT"/>
          <w:b/>
          <w:sz w:val="20"/>
          <w:szCs w:val="20"/>
          <w:lang w:val="uk-UA"/>
        </w:rPr>
      </w:pPr>
    </w:p>
    <w:p w:rsidR="0099674F" w:rsidRPr="00F72401" w:rsidRDefault="0099674F" w:rsidP="00A35686">
      <w:pPr>
        <w:autoSpaceDE w:val="0"/>
        <w:autoSpaceDN w:val="0"/>
        <w:adjustRightInd w:val="0"/>
        <w:spacing w:after="0" w:line="240" w:lineRule="auto"/>
        <w:rPr>
          <w:rFonts w:ascii="TimesNewRomanPSMT" w:hAnsi="TimesNewRomanPSMT" w:cs="TimesNewRomanPSMT"/>
          <w:b/>
          <w:sz w:val="20"/>
          <w:szCs w:val="20"/>
        </w:rPr>
      </w:pPr>
    </w:p>
    <w:p w:rsidR="0099674F" w:rsidRPr="00F72401" w:rsidRDefault="0099674F" w:rsidP="00A35686">
      <w:pPr>
        <w:autoSpaceDE w:val="0"/>
        <w:autoSpaceDN w:val="0"/>
        <w:adjustRightInd w:val="0"/>
        <w:spacing w:after="0" w:line="240" w:lineRule="auto"/>
        <w:rPr>
          <w:rFonts w:ascii="TimesNewRomanPSMT" w:hAnsi="TimesNewRomanPSMT" w:cs="TimesNewRomanPSMT"/>
          <w:b/>
          <w:sz w:val="20"/>
          <w:szCs w:val="20"/>
        </w:rPr>
      </w:pPr>
    </w:p>
    <w:p w:rsidR="0099674F" w:rsidRPr="00F72401" w:rsidRDefault="0099674F" w:rsidP="00A35686">
      <w:pPr>
        <w:autoSpaceDE w:val="0"/>
        <w:autoSpaceDN w:val="0"/>
        <w:adjustRightInd w:val="0"/>
        <w:spacing w:after="0" w:line="240" w:lineRule="auto"/>
        <w:rPr>
          <w:rFonts w:ascii="TimesNewRomanPSMT" w:hAnsi="TimesNewRomanPSMT" w:cs="TimesNewRomanPSMT"/>
          <w:b/>
          <w:sz w:val="20"/>
          <w:szCs w:val="20"/>
        </w:rPr>
      </w:pPr>
    </w:p>
    <w:p w:rsidR="0099674F" w:rsidRPr="00F72401" w:rsidRDefault="0099674F" w:rsidP="00A35686">
      <w:pPr>
        <w:autoSpaceDE w:val="0"/>
        <w:autoSpaceDN w:val="0"/>
        <w:adjustRightInd w:val="0"/>
        <w:spacing w:after="0" w:line="240" w:lineRule="auto"/>
        <w:rPr>
          <w:rFonts w:ascii="TimesNewRomanPSMT" w:hAnsi="TimesNewRomanPSMT" w:cs="TimesNewRomanPSMT"/>
          <w:b/>
          <w:sz w:val="20"/>
          <w:szCs w:val="20"/>
        </w:rPr>
      </w:pPr>
    </w:p>
    <w:p w:rsidR="0099674F" w:rsidRPr="00F72401" w:rsidRDefault="0099674F" w:rsidP="00A35686">
      <w:pPr>
        <w:autoSpaceDE w:val="0"/>
        <w:autoSpaceDN w:val="0"/>
        <w:adjustRightInd w:val="0"/>
        <w:spacing w:after="0" w:line="240" w:lineRule="auto"/>
        <w:rPr>
          <w:rFonts w:ascii="TimesNewRomanPSMT" w:hAnsi="TimesNewRomanPSMT" w:cs="TimesNewRomanPSMT"/>
          <w:b/>
          <w:sz w:val="20"/>
          <w:szCs w:val="20"/>
        </w:rPr>
      </w:pPr>
    </w:p>
    <w:p w:rsidR="0099674F" w:rsidRPr="00F72401" w:rsidRDefault="0099674F" w:rsidP="00A35686">
      <w:pPr>
        <w:autoSpaceDE w:val="0"/>
        <w:autoSpaceDN w:val="0"/>
        <w:adjustRightInd w:val="0"/>
        <w:spacing w:after="0" w:line="240" w:lineRule="auto"/>
        <w:rPr>
          <w:rFonts w:ascii="TimesNewRomanPSMT" w:hAnsi="TimesNewRomanPSMT" w:cs="TimesNewRomanPSMT"/>
          <w:b/>
          <w:sz w:val="20"/>
          <w:szCs w:val="20"/>
        </w:rPr>
      </w:pPr>
    </w:p>
    <w:p w:rsidR="0099674F" w:rsidRPr="00F72401" w:rsidRDefault="0099674F" w:rsidP="00A35686">
      <w:pPr>
        <w:autoSpaceDE w:val="0"/>
        <w:autoSpaceDN w:val="0"/>
        <w:adjustRightInd w:val="0"/>
        <w:spacing w:after="0" w:line="240" w:lineRule="auto"/>
        <w:rPr>
          <w:rFonts w:ascii="TimesNewRomanPSMT" w:hAnsi="TimesNewRomanPSMT" w:cs="TimesNewRomanPSMT"/>
          <w:b/>
          <w:sz w:val="20"/>
          <w:szCs w:val="20"/>
        </w:rPr>
      </w:pPr>
    </w:p>
    <w:p w:rsidR="0099674F" w:rsidRPr="00F72401" w:rsidRDefault="0099674F" w:rsidP="00A35686">
      <w:pPr>
        <w:autoSpaceDE w:val="0"/>
        <w:autoSpaceDN w:val="0"/>
        <w:adjustRightInd w:val="0"/>
        <w:spacing w:after="0" w:line="240" w:lineRule="auto"/>
        <w:rPr>
          <w:rFonts w:ascii="TimesNewRomanPSMT" w:hAnsi="TimesNewRomanPSMT" w:cs="TimesNewRomanPSMT"/>
          <w:b/>
          <w:sz w:val="20"/>
          <w:szCs w:val="20"/>
        </w:rPr>
      </w:pPr>
    </w:p>
    <w:p w:rsidR="0099674F" w:rsidRPr="00F72401" w:rsidRDefault="0099674F" w:rsidP="00A35686">
      <w:pPr>
        <w:autoSpaceDE w:val="0"/>
        <w:autoSpaceDN w:val="0"/>
        <w:adjustRightInd w:val="0"/>
        <w:spacing w:after="0" w:line="240" w:lineRule="auto"/>
        <w:rPr>
          <w:rFonts w:ascii="TimesNewRomanPSMT" w:hAnsi="TimesNewRomanPSMT" w:cs="TimesNewRomanPSMT"/>
          <w:b/>
          <w:sz w:val="20"/>
          <w:szCs w:val="20"/>
        </w:rPr>
      </w:pPr>
    </w:p>
    <w:p w:rsidR="0099674F" w:rsidRPr="00F72401" w:rsidRDefault="0099674F" w:rsidP="00A35686">
      <w:pPr>
        <w:autoSpaceDE w:val="0"/>
        <w:autoSpaceDN w:val="0"/>
        <w:adjustRightInd w:val="0"/>
        <w:spacing w:after="0" w:line="240" w:lineRule="auto"/>
        <w:rPr>
          <w:rFonts w:ascii="TimesNewRomanPSMT" w:hAnsi="TimesNewRomanPSMT" w:cs="TimesNewRomanPSMT"/>
          <w:b/>
          <w:sz w:val="20"/>
          <w:szCs w:val="20"/>
        </w:rPr>
      </w:pPr>
    </w:p>
    <w:p w:rsidR="0099674F" w:rsidRPr="00F72401" w:rsidRDefault="0099674F" w:rsidP="00A35686">
      <w:pPr>
        <w:autoSpaceDE w:val="0"/>
        <w:autoSpaceDN w:val="0"/>
        <w:adjustRightInd w:val="0"/>
        <w:spacing w:after="0" w:line="240" w:lineRule="auto"/>
        <w:rPr>
          <w:rFonts w:ascii="TimesNewRomanPSMT" w:hAnsi="TimesNewRomanPSMT" w:cs="TimesNewRomanPSMT"/>
          <w:b/>
          <w:sz w:val="20"/>
          <w:szCs w:val="20"/>
        </w:rPr>
      </w:pPr>
    </w:p>
    <w:p w:rsidR="0099674F" w:rsidRPr="00A35686" w:rsidRDefault="0099674F" w:rsidP="00A35686">
      <w:pPr>
        <w:autoSpaceDE w:val="0"/>
        <w:autoSpaceDN w:val="0"/>
        <w:adjustRightInd w:val="0"/>
        <w:spacing w:after="0" w:line="240" w:lineRule="auto"/>
        <w:rPr>
          <w:rFonts w:ascii="TimesNewRomanPSMT" w:hAnsi="TimesNewRomanPSMT" w:cs="TimesNewRomanPSMT"/>
          <w:b/>
          <w:sz w:val="20"/>
          <w:szCs w:val="20"/>
          <w:lang w:val="uk-UA"/>
        </w:rPr>
      </w:pPr>
    </w:p>
    <w:p w:rsidR="0099674F" w:rsidRDefault="0099674F" w:rsidP="00A35686">
      <w:pPr>
        <w:autoSpaceDE w:val="0"/>
        <w:autoSpaceDN w:val="0"/>
        <w:adjustRightInd w:val="0"/>
        <w:spacing w:after="0" w:line="240" w:lineRule="auto"/>
        <w:jc w:val="center"/>
        <w:rPr>
          <w:rFonts w:ascii="TimesNewRomanPSMT" w:hAnsi="TimesNewRomanPSMT" w:cs="TimesNewRomanPSMT"/>
          <w:b/>
          <w:sz w:val="36"/>
          <w:szCs w:val="36"/>
          <w:lang w:val="uk-UA"/>
        </w:rPr>
      </w:pPr>
      <w:r>
        <w:rPr>
          <w:rFonts w:ascii="TimesNewRomanPSMT" w:hAnsi="TimesNewRomanPSMT" w:cs="TimesNewRomanPSMT"/>
          <w:b/>
          <w:sz w:val="36"/>
          <w:szCs w:val="36"/>
          <w:lang w:val="uk-UA"/>
        </w:rPr>
        <w:t>Кіровоград - 2012</w:t>
      </w:r>
    </w:p>
    <w:p w:rsidR="0099674F" w:rsidRPr="00F72401" w:rsidRDefault="0099674F" w:rsidP="00DE21A9">
      <w:pPr>
        <w:pStyle w:val="NormalWeb"/>
        <w:spacing w:line="240" w:lineRule="atLeast"/>
        <w:ind w:firstLine="708"/>
        <w:jc w:val="both"/>
        <w:rPr>
          <w:sz w:val="28"/>
          <w:szCs w:val="28"/>
        </w:rPr>
      </w:pPr>
      <w:r w:rsidRPr="00F72401">
        <w:rPr>
          <w:bCs/>
          <w:sz w:val="28"/>
          <w:szCs w:val="28"/>
        </w:rPr>
        <w:t>"Без гри немає і не може бути повноцінного розумового розвитку. Гра – це величезне світле вікно, через яке в духовний світ дитини вливається живлющий потік уявлень, понять про навколишній світ. Гра – це іскра, що запалює вогник допитливості".</w:t>
      </w:r>
    </w:p>
    <w:p w:rsidR="0099674F" w:rsidRPr="00F72401" w:rsidRDefault="0099674F" w:rsidP="00322413">
      <w:pPr>
        <w:pStyle w:val="NormalWeb"/>
        <w:spacing w:line="240" w:lineRule="atLeast"/>
        <w:jc w:val="right"/>
        <w:rPr>
          <w:sz w:val="28"/>
          <w:szCs w:val="28"/>
        </w:rPr>
      </w:pPr>
      <w:r w:rsidRPr="00F72401">
        <w:rPr>
          <w:sz w:val="28"/>
          <w:szCs w:val="28"/>
        </w:rPr>
        <w:t xml:space="preserve">В.О. Сухомлинський </w:t>
      </w:r>
    </w:p>
    <w:p w:rsidR="0099674F" w:rsidRPr="00DE21A9" w:rsidRDefault="0099674F" w:rsidP="00322413">
      <w:pPr>
        <w:pStyle w:val="NormalWeb"/>
        <w:spacing w:line="240" w:lineRule="atLeast"/>
        <w:rPr>
          <w:b/>
          <w:sz w:val="32"/>
          <w:szCs w:val="32"/>
          <w:lang w:val="uk-UA" w:eastAsia="en-US"/>
        </w:rPr>
      </w:pPr>
      <w:r w:rsidRPr="00F72401">
        <w:rPr>
          <w:b/>
          <w:sz w:val="28"/>
          <w:szCs w:val="28"/>
          <w:lang w:val="uk-UA" w:eastAsia="en-US"/>
        </w:rPr>
        <w:t xml:space="preserve">                                            </w:t>
      </w:r>
      <w:r w:rsidRPr="00DE21A9">
        <w:rPr>
          <w:b/>
          <w:sz w:val="32"/>
          <w:szCs w:val="32"/>
          <w:lang w:val="uk-UA" w:eastAsia="en-US"/>
        </w:rPr>
        <w:t>Вступ</w:t>
      </w:r>
    </w:p>
    <w:p w:rsidR="0099674F" w:rsidRDefault="0099674F" w:rsidP="00322413">
      <w:pPr>
        <w:pStyle w:val="NormalWeb"/>
        <w:spacing w:before="0" w:beforeAutospacing="0" w:after="0" w:afterAutospacing="0"/>
        <w:jc w:val="both"/>
        <w:rPr>
          <w:sz w:val="28"/>
          <w:szCs w:val="28"/>
          <w:lang w:val="uk-UA"/>
        </w:rPr>
      </w:pPr>
      <w:r w:rsidRPr="00F72401">
        <w:rPr>
          <w:b/>
          <w:sz w:val="28"/>
          <w:szCs w:val="28"/>
          <w:lang w:val="uk-UA" w:eastAsia="en-US"/>
        </w:rPr>
        <w:t xml:space="preserve">           </w:t>
      </w:r>
      <w:r w:rsidRPr="00F72401">
        <w:rPr>
          <w:sz w:val="28"/>
          <w:szCs w:val="28"/>
        </w:rPr>
        <w:t xml:space="preserve">Комунікативний підхід до навчання іноземним мовам є сьогодні методичним стандартом. Реалізація комунікативного підходу у навчальному процесі з іноземної мови означає, що формування іншомовних мовленнєвих навичок і умінь відбувається шляхом і завдяки здійсненню учнем іншомовної мовленнєвої діяльності. Іншими словами, оволодіння засобами спілкування </w:t>
      </w:r>
      <w:r w:rsidRPr="00F72401">
        <w:rPr>
          <w:sz w:val="28"/>
          <w:szCs w:val="28"/>
          <w:lang w:val="uk-UA"/>
        </w:rPr>
        <w:t xml:space="preserve"> </w:t>
      </w:r>
      <w:r w:rsidRPr="00F72401">
        <w:rPr>
          <w:sz w:val="28"/>
          <w:szCs w:val="28"/>
        </w:rPr>
        <w:t>(фонетичними, лексичними, граматичними) спрямоване на їх практичне застосування у процесі спілкування. Оволодіння уміннями говоріння, аудіювання, читання та письма здійснюється шляхом реалізації цих видів мовленнєвої діяльності у процесі навчання в умовах, що моделюють</w:t>
      </w:r>
      <w:r>
        <w:rPr>
          <w:sz w:val="28"/>
          <w:szCs w:val="28"/>
        </w:rPr>
        <w:t xml:space="preserve"> ситуації реального спілкування</w:t>
      </w:r>
    </w:p>
    <w:p w:rsidR="0099674F" w:rsidRDefault="0099674F" w:rsidP="00322413">
      <w:pPr>
        <w:pStyle w:val="NormalWeb"/>
        <w:spacing w:before="0" w:beforeAutospacing="0" w:after="0" w:afterAutospacing="0"/>
        <w:jc w:val="both"/>
        <w:rPr>
          <w:sz w:val="28"/>
          <w:szCs w:val="28"/>
        </w:rPr>
      </w:pPr>
      <w:r w:rsidRPr="00F72401">
        <w:rPr>
          <w:sz w:val="28"/>
          <w:szCs w:val="28"/>
          <w:lang w:val="uk-UA"/>
        </w:rPr>
        <w:t xml:space="preserve">           </w:t>
      </w:r>
      <w:r w:rsidRPr="00F72401">
        <w:rPr>
          <w:sz w:val="28"/>
          <w:szCs w:val="28"/>
        </w:rPr>
        <w:t xml:space="preserve">Досягти високого рівня комунікативної компетенції в </w:t>
      </w:r>
      <w:r w:rsidRPr="00F72401">
        <w:rPr>
          <w:sz w:val="28"/>
          <w:szCs w:val="28"/>
          <w:lang w:val="uk-UA"/>
        </w:rPr>
        <w:t xml:space="preserve">англійській </w:t>
      </w:r>
      <w:r w:rsidRPr="00F72401">
        <w:rPr>
          <w:sz w:val="28"/>
          <w:szCs w:val="28"/>
        </w:rPr>
        <w:t xml:space="preserve">мові, не знаходячись серед її носіїв, дуже важко. Тому важливою задачею вчителя є створення на уроці іноземної мови реальних і уявлюваних ситуацій спілкування, використовуючи для цього різні прийоми роботи. Одним з таких прийомів є рольова гра. </w:t>
      </w:r>
    </w:p>
    <w:p w:rsidR="0099674F" w:rsidRPr="006E2AC5" w:rsidRDefault="0099674F" w:rsidP="00322413">
      <w:pPr>
        <w:pStyle w:val="NormalWeb"/>
        <w:spacing w:before="0" w:beforeAutospacing="0" w:after="0" w:afterAutospacing="0"/>
        <w:jc w:val="both"/>
        <w:rPr>
          <w:sz w:val="28"/>
          <w:szCs w:val="28"/>
          <w:lang w:val="uk-UA"/>
        </w:rPr>
      </w:pPr>
    </w:p>
    <w:p w:rsidR="0099674F" w:rsidRDefault="0099674F" w:rsidP="00DE21A9">
      <w:pPr>
        <w:pStyle w:val="NormalWeb"/>
        <w:spacing w:before="0" w:beforeAutospacing="0" w:after="0" w:afterAutospacing="0" w:line="240" w:lineRule="atLeast"/>
        <w:ind w:firstLine="708"/>
        <w:jc w:val="both"/>
        <w:rPr>
          <w:b/>
          <w:sz w:val="28"/>
          <w:szCs w:val="28"/>
        </w:rPr>
      </w:pPr>
      <w:r w:rsidRPr="00F72401">
        <w:rPr>
          <w:b/>
          <w:sz w:val="28"/>
          <w:szCs w:val="28"/>
        </w:rPr>
        <w:t xml:space="preserve">Що ж таке рольова гра ? </w:t>
      </w:r>
    </w:p>
    <w:p w:rsidR="0099674F" w:rsidRPr="00F72401" w:rsidRDefault="0099674F" w:rsidP="00DE21A9">
      <w:pPr>
        <w:pStyle w:val="NormalWeb"/>
        <w:spacing w:before="0" w:beforeAutospacing="0" w:after="0" w:afterAutospacing="0" w:line="240" w:lineRule="atLeast"/>
        <w:ind w:firstLine="708"/>
        <w:jc w:val="both"/>
        <w:rPr>
          <w:b/>
          <w:sz w:val="28"/>
          <w:szCs w:val="28"/>
        </w:rPr>
      </w:pPr>
    </w:p>
    <w:p w:rsidR="0099674F" w:rsidRDefault="0099674F" w:rsidP="00322413">
      <w:pPr>
        <w:pStyle w:val="NormalWeb"/>
        <w:spacing w:before="0" w:beforeAutospacing="0" w:after="0" w:afterAutospacing="0" w:line="240" w:lineRule="atLeast"/>
        <w:jc w:val="both"/>
        <w:rPr>
          <w:sz w:val="28"/>
          <w:szCs w:val="28"/>
          <w:lang w:val="uk-UA"/>
        </w:rPr>
      </w:pPr>
      <w:r w:rsidRPr="00F72401">
        <w:rPr>
          <w:sz w:val="28"/>
          <w:szCs w:val="28"/>
          <w:lang w:val="uk-UA"/>
        </w:rPr>
        <w:t xml:space="preserve">            </w:t>
      </w:r>
      <w:r w:rsidRPr="00F72401">
        <w:rPr>
          <w:sz w:val="28"/>
          <w:szCs w:val="28"/>
        </w:rPr>
        <w:t xml:space="preserve">Рольова гра подібна виставі в театрі. Гра забезпечує невимушену обстановку, в якій </w:t>
      </w:r>
      <w:r w:rsidRPr="00F72401">
        <w:rPr>
          <w:sz w:val="28"/>
          <w:szCs w:val="28"/>
          <w:lang w:val="uk-UA"/>
        </w:rPr>
        <w:t xml:space="preserve"> учні </w:t>
      </w:r>
      <w:r w:rsidRPr="00F72401">
        <w:rPr>
          <w:sz w:val="28"/>
          <w:szCs w:val="28"/>
        </w:rPr>
        <w:t xml:space="preserve">є настільки винахідливими </w:t>
      </w:r>
      <w:r>
        <w:rPr>
          <w:sz w:val="28"/>
          <w:szCs w:val="28"/>
        </w:rPr>
        <w:t>і жвавими, наскільки це можливо</w:t>
      </w:r>
      <w:r w:rsidRPr="00F72401">
        <w:rPr>
          <w:sz w:val="28"/>
          <w:szCs w:val="28"/>
        </w:rPr>
        <w:t>. Таким чином, вони експериментують, використовуючи свої знання про реальний світ, і водночас розвивають здатність взаємодіяти з іншими людьми. Ця діяльність є захоплюючою</w:t>
      </w:r>
      <w:r w:rsidRPr="00F72401">
        <w:rPr>
          <w:sz w:val="28"/>
          <w:szCs w:val="28"/>
          <w:lang w:val="uk-UA"/>
        </w:rPr>
        <w:t xml:space="preserve">. </w:t>
      </w:r>
    </w:p>
    <w:p w:rsidR="0099674F" w:rsidRDefault="0099674F" w:rsidP="00322413">
      <w:pPr>
        <w:pStyle w:val="NormalWeb"/>
        <w:spacing w:before="0" w:beforeAutospacing="0" w:after="0" w:afterAutospacing="0" w:line="240" w:lineRule="atLeast"/>
        <w:jc w:val="both"/>
        <w:rPr>
          <w:sz w:val="28"/>
          <w:szCs w:val="28"/>
          <w:lang w:val="uk-UA"/>
        </w:rPr>
      </w:pPr>
    </w:p>
    <w:p w:rsidR="0099674F" w:rsidRDefault="0099674F" w:rsidP="00DE21A9">
      <w:pPr>
        <w:pStyle w:val="NormalWeb"/>
        <w:spacing w:before="0" w:beforeAutospacing="0" w:after="0" w:afterAutospacing="0" w:line="240" w:lineRule="atLeast"/>
        <w:ind w:firstLine="708"/>
        <w:jc w:val="both"/>
        <w:rPr>
          <w:b/>
          <w:sz w:val="28"/>
          <w:szCs w:val="28"/>
          <w:lang w:val="uk-UA"/>
        </w:rPr>
      </w:pPr>
      <w:r w:rsidRPr="00F72401">
        <w:rPr>
          <w:b/>
          <w:sz w:val="28"/>
          <w:szCs w:val="28"/>
          <w:lang w:val="uk-UA"/>
        </w:rPr>
        <w:t>Функції та структура рольової гри.</w:t>
      </w:r>
    </w:p>
    <w:p w:rsidR="0099674F" w:rsidRPr="00F72401" w:rsidRDefault="0099674F" w:rsidP="00DE21A9">
      <w:pPr>
        <w:pStyle w:val="NormalWeb"/>
        <w:spacing w:before="0" w:beforeAutospacing="0" w:after="0" w:afterAutospacing="0" w:line="240" w:lineRule="atLeast"/>
        <w:ind w:firstLine="708"/>
        <w:jc w:val="both"/>
        <w:rPr>
          <w:b/>
          <w:sz w:val="28"/>
          <w:szCs w:val="28"/>
          <w:lang w:val="uk-UA"/>
        </w:rPr>
      </w:pPr>
    </w:p>
    <w:p w:rsidR="0099674F" w:rsidRPr="00F72401" w:rsidRDefault="0099674F" w:rsidP="00DE21A9">
      <w:pPr>
        <w:pStyle w:val="NormalWeb"/>
        <w:spacing w:before="0" w:beforeAutospacing="0" w:after="0" w:afterAutospacing="0" w:line="240" w:lineRule="atLeast"/>
        <w:ind w:firstLine="708"/>
        <w:jc w:val="both"/>
        <w:rPr>
          <w:sz w:val="28"/>
          <w:szCs w:val="28"/>
        </w:rPr>
      </w:pPr>
      <w:r w:rsidRPr="00F72401">
        <w:rPr>
          <w:sz w:val="28"/>
          <w:szCs w:val="28"/>
        </w:rPr>
        <w:t xml:space="preserve">У людській практиці рольова гра виконує такі функції: </w:t>
      </w:r>
    </w:p>
    <w:p w:rsidR="0099674F" w:rsidRPr="00F72401" w:rsidRDefault="0099674F" w:rsidP="00DE21A9">
      <w:pPr>
        <w:pStyle w:val="NormalWeb"/>
        <w:spacing w:before="0" w:beforeAutospacing="0" w:after="0" w:afterAutospacing="0" w:line="240" w:lineRule="atLeast"/>
        <w:ind w:firstLine="708"/>
        <w:jc w:val="both"/>
        <w:rPr>
          <w:sz w:val="28"/>
          <w:szCs w:val="28"/>
        </w:rPr>
      </w:pPr>
      <w:r w:rsidRPr="00F72401">
        <w:rPr>
          <w:sz w:val="28"/>
          <w:szCs w:val="28"/>
        </w:rPr>
        <w:t xml:space="preserve">- розважальну (це основна функція гри - розважити, надихнути, викликати інтерес); </w:t>
      </w:r>
    </w:p>
    <w:p w:rsidR="0099674F" w:rsidRPr="00F72401" w:rsidRDefault="0099674F" w:rsidP="00DE21A9">
      <w:pPr>
        <w:pStyle w:val="NormalWeb"/>
        <w:spacing w:before="0" w:beforeAutospacing="0" w:after="0" w:afterAutospacing="0" w:line="240" w:lineRule="atLeast"/>
        <w:ind w:firstLine="708"/>
        <w:jc w:val="both"/>
        <w:rPr>
          <w:sz w:val="28"/>
          <w:szCs w:val="28"/>
        </w:rPr>
      </w:pPr>
      <w:r w:rsidRPr="00F72401">
        <w:rPr>
          <w:sz w:val="28"/>
          <w:szCs w:val="28"/>
        </w:rPr>
        <w:t xml:space="preserve">- комунікативну: освоєння діалектики спілкування; </w:t>
      </w:r>
    </w:p>
    <w:p w:rsidR="0099674F" w:rsidRPr="00F72401" w:rsidRDefault="0099674F" w:rsidP="00DE21A9">
      <w:pPr>
        <w:pStyle w:val="NormalWeb"/>
        <w:spacing w:before="0" w:beforeAutospacing="0" w:after="0" w:afterAutospacing="0" w:line="240" w:lineRule="atLeast"/>
        <w:ind w:firstLine="708"/>
        <w:jc w:val="both"/>
        <w:rPr>
          <w:sz w:val="28"/>
          <w:szCs w:val="28"/>
        </w:rPr>
      </w:pPr>
      <w:r w:rsidRPr="00F72401">
        <w:rPr>
          <w:sz w:val="28"/>
          <w:szCs w:val="28"/>
        </w:rPr>
        <w:t xml:space="preserve">- самореалізації у грі; </w:t>
      </w:r>
    </w:p>
    <w:p w:rsidR="0099674F" w:rsidRPr="00F72401" w:rsidRDefault="0099674F" w:rsidP="00DE21A9">
      <w:pPr>
        <w:pStyle w:val="NormalWeb"/>
        <w:spacing w:before="0" w:beforeAutospacing="0" w:after="0" w:afterAutospacing="0" w:line="240" w:lineRule="atLeast"/>
        <w:ind w:firstLine="708"/>
        <w:jc w:val="both"/>
        <w:rPr>
          <w:sz w:val="28"/>
          <w:szCs w:val="28"/>
        </w:rPr>
      </w:pPr>
      <w:r w:rsidRPr="00F72401">
        <w:rPr>
          <w:sz w:val="28"/>
          <w:szCs w:val="28"/>
        </w:rPr>
        <w:t xml:space="preserve">- терапевтична: подолання різних труднощів, що виникають в інших видах життєдіяльності; </w:t>
      </w:r>
    </w:p>
    <w:p w:rsidR="0099674F" w:rsidRPr="00F72401" w:rsidRDefault="0099674F" w:rsidP="00DE21A9">
      <w:pPr>
        <w:pStyle w:val="NormalWeb"/>
        <w:spacing w:before="0" w:beforeAutospacing="0" w:after="0" w:afterAutospacing="0" w:line="240" w:lineRule="atLeast"/>
        <w:ind w:firstLine="708"/>
        <w:jc w:val="both"/>
        <w:rPr>
          <w:sz w:val="28"/>
          <w:szCs w:val="28"/>
        </w:rPr>
      </w:pPr>
      <w:r w:rsidRPr="00F72401">
        <w:rPr>
          <w:sz w:val="28"/>
          <w:szCs w:val="28"/>
        </w:rPr>
        <w:t xml:space="preserve">- діагностичну: виявлення відхилень від нормативної поведінки, самопізнання в процесі гри; </w:t>
      </w:r>
    </w:p>
    <w:p w:rsidR="0099674F" w:rsidRPr="00F72401" w:rsidRDefault="0099674F" w:rsidP="00DE21A9">
      <w:pPr>
        <w:pStyle w:val="NormalWeb"/>
        <w:spacing w:before="0" w:beforeAutospacing="0" w:after="0" w:afterAutospacing="0" w:line="240" w:lineRule="atLeast"/>
        <w:ind w:firstLine="708"/>
        <w:jc w:val="both"/>
        <w:rPr>
          <w:sz w:val="28"/>
          <w:szCs w:val="28"/>
        </w:rPr>
      </w:pPr>
      <w:r w:rsidRPr="00F72401">
        <w:rPr>
          <w:sz w:val="28"/>
          <w:szCs w:val="28"/>
        </w:rPr>
        <w:t xml:space="preserve">- функцію корекції: внесення позитивних змін у структуру особистісних показників; </w:t>
      </w:r>
    </w:p>
    <w:p w:rsidR="0099674F" w:rsidRPr="00F72401" w:rsidRDefault="0099674F" w:rsidP="00DE21A9">
      <w:pPr>
        <w:pStyle w:val="NormalWeb"/>
        <w:spacing w:before="0" w:beforeAutospacing="0" w:after="0" w:afterAutospacing="0" w:line="240" w:lineRule="atLeast"/>
        <w:ind w:firstLine="708"/>
        <w:jc w:val="both"/>
        <w:rPr>
          <w:sz w:val="28"/>
          <w:szCs w:val="28"/>
        </w:rPr>
      </w:pPr>
      <w:r w:rsidRPr="00F72401">
        <w:rPr>
          <w:sz w:val="28"/>
          <w:szCs w:val="28"/>
        </w:rPr>
        <w:t xml:space="preserve">- міжнаціональної комунікації: засвоєння єдиних для всіх людей соціально-культурних цінностей; </w:t>
      </w:r>
    </w:p>
    <w:p w:rsidR="0099674F" w:rsidRPr="00F72401" w:rsidRDefault="0099674F" w:rsidP="00DE21A9">
      <w:pPr>
        <w:pStyle w:val="NormalWeb"/>
        <w:spacing w:before="0" w:beforeAutospacing="0" w:after="0" w:afterAutospacing="0" w:line="240" w:lineRule="atLeast"/>
        <w:ind w:firstLine="708"/>
        <w:jc w:val="both"/>
        <w:rPr>
          <w:sz w:val="28"/>
          <w:szCs w:val="28"/>
        </w:rPr>
      </w:pPr>
      <w:r w:rsidRPr="00F72401">
        <w:rPr>
          <w:sz w:val="28"/>
          <w:szCs w:val="28"/>
        </w:rPr>
        <w:t xml:space="preserve">- соціалізації: включення в систему суспільних відносин, засвоєння норм. </w:t>
      </w:r>
    </w:p>
    <w:p w:rsidR="0099674F" w:rsidRPr="00F72401" w:rsidRDefault="0099674F" w:rsidP="00322413">
      <w:pPr>
        <w:pStyle w:val="NormalWeb"/>
        <w:spacing w:before="0" w:beforeAutospacing="0" w:after="0" w:afterAutospacing="0" w:line="240" w:lineRule="atLeast"/>
        <w:ind w:firstLine="709"/>
        <w:jc w:val="both"/>
        <w:rPr>
          <w:sz w:val="28"/>
          <w:szCs w:val="28"/>
        </w:rPr>
      </w:pPr>
      <w:r w:rsidRPr="00F72401">
        <w:rPr>
          <w:sz w:val="28"/>
          <w:szCs w:val="28"/>
        </w:rPr>
        <w:t xml:space="preserve">У структуру рольової гри </w:t>
      </w:r>
      <w:r w:rsidRPr="00F72401">
        <w:rPr>
          <w:b/>
          <w:bCs/>
          <w:sz w:val="28"/>
          <w:szCs w:val="28"/>
        </w:rPr>
        <w:t>як діяльності</w:t>
      </w:r>
      <w:r w:rsidRPr="00F72401">
        <w:rPr>
          <w:sz w:val="28"/>
          <w:szCs w:val="28"/>
        </w:rPr>
        <w:t xml:space="preserve"> органічно входить з’ясування мети, планування, реалізація мети, а також аналіз результатів, у яких особистість цілком реалізує себе як суб'єкт. Мотивація ігрової діяльності забезпечується її добровільністю, можливостями вибору й елементами змагальності, задоволення потреби в самоствердженні, самореалізації . </w:t>
      </w:r>
    </w:p>
    <w:p w:rsidR="0099674F" w:rsidRPr="00F72401" w:rsidRDefault="0099674F" w:rsidP="00322413">
      <w:pPr>
        <w:pStyle w:val="NormalWeb"/>
        <w:spacing w:before="0" w:beforeAutospacing="0" w:after="0" w:afterAutospacing="0" w:line="240" w:lineRule="atLeast"/>
        <w:ind w:firstLine="709"/>
        <w:jc w:val="both"/>
        <w:rPr>
          <w:sz w:val="28"/>
          <w:szCs w:val="28"/>
          <w:lang w:val="uk-UA"/>
        </w:rPr>
      </w:pPr>
      <w:r w:rsidRPr="00F72401">
        <w:rPr>
          <w:sz w:val="28"/>
          <w:szCs w:val="28"/>
        </w:rPr>
        <w:t xml:space="preserve">Значення рольової гри неможливо вичерпати й оцінити розважальними можливостями. У тім і складається її феномен, що, будучи розвагою, відпочинком, вона здатна перерости в навчання, у творчість, у модель людських відносин і проявів у праці. </w:t>
      </w:r>
    </w:p>
    <w:p w:rsidR="0099674F" w:rsidRPr="00F72401" w:rsidRDefault="0099674F" w:rsidP="00DE21A9">
      <w:pPr>
        <w:pStyle w:val="NormalWeb"/>
        <w:spacing w:line="240" w:lineRule="atLeast"/>
        <w:ind w:firstLine="708"/>
        <w:jc w:val="both"/>
        <w:rPr>
          <w:sz w:val="28"/>
          <w:szCs w:val="28"/>
        </w:rPr>
      </w:pPr>
      <w:r w:rsidRPr="00F72401">
        <w:rPr>
          <w:b/>
          <w:bCs/>
          <w:sz w:val="28"/>
          <w:szCs w:val="28"/>
        </w:rPr>
        <w:t>2. Вікові особливості учнів, які необхідно враховувати при організації рольових ігор</w:t>
      </w:r>
      <w:r w:rsidRPr="00F72401">
        <w:rPr>
          <w:sz w:val="28"/>
          <w:szCs w:val="28"/>
        </w:rPr>
        <w:t xml:space="preserve"> </w:t>
      </w:r>
    </w:p>
    <w:p w:rsidR="0099674F" w:rsidRPr="00F72401" w:rsidRDefault="0099674F" w:rsidP="00322413">
      <w:pPr>
        <w:pStyle w:val="NormalWeb"/>
        <w:spacing w:before="0" w:beforeAutospacing="0" w:after="0" w:afterAutospacing="0" w:line="240" w:lineRule="atLeast"/>
        <w:ind w:firstLine="709"/>
        <w:jc w:val="both"/>
        <w:rPr>
          <w:sz w:val="28"/>
          <w:szCs w:val="28"/>
        </w:rPr>
      </w:pPr>
      <w:r w:rsidRPr="00F72401">
        <w:rPr>
          <w:sz w:val="28"/>
          <w:szCs w:val="28"/>
        </w:rPr>
        <w:t xml:space="preserve">Розглядаючи питання про використання рольових ігор на уроках іноземної мови, необхідно зазначити те, що потрібно, безперечно, враховувати вікові особливості учнів, їх вікові характеристики. </w:t>
      </w:r>
    </w:p>
    <w:p w:rsidR="0099674F" w:rsidRPr="00F72401" w:rsidRDefault="0099674F" w:rsidP="00322413">
      <w:pPr>
        <w:pStyle w:val="NormalWeb"/>
        <w:spacing w:before="0" w:beforeAutospacing="0" w:after="0" w:afterAutospacing="0" w:line="240" w:lineRule="atLeast"/>
        <w:ind w:firstLine="709"/>
        <w:jc w:val="both"/>
        <w:rPr>
          <w:sz w:val="28"/>
          <w:szCs w:val="28"/>
          <w:lang w:val="uk-UA"/>
        </w:rPr>
      </w:pPr>
      <w:r w:rsidRPr="00F72401">
        <w:rPr>
          <w:sz w:val="28"/>
          <w:szCs w:val="28"/>
        </w:rPr>
        <w:t>Таким чином, якщо ми досліджуємо питання про використання рольових ігор в старших класах, то, відповідно потрібно пам’ятати про те, що старшокласник поєднує у собі риси підлітка та ознаки юнацького віку. А оскільки в учнів старших класів особливо проявляється прагнення до самостійності, самоствердження, досягнення статусу рівності з дорослими, до можливості відстоювати свої погляди та переконання, то саме комунікативна спрямованість навчання іноземної мови і створення сприятливого клімату для спілкування є тими факторами, які мають найбільшу значущість. У зв’язку з цим дуже важливо відбирати темами рольових ігор такий матеріал, який носить проблемний характер, стимулює обмін думками, спонукає до роздумів. Підлітку нецікаві елементарні завдання, постійний контроль з боку вчителя, тобто те, що обмежує його ініціативу</w:t>
      </w:r>
      <w:r w:rsidRPr="00F72401">
        <w:rPr>
          <w:sz w:val="28"/>
          <w:szCs w:val="28"/>
          <w:lang w:val="uk-UA"/>
        </w:rPr>
        <w:t>.</w:t>
      </w:r>
    </w:p>
    <w:p w:rsidR="0099674F" w:rsidRPr="00F72401" w:rsidRDefault="0099674F" w:rsidP="00DE21A9">
      <w:pPr>
        <w:pStyle w:val="NormalWeb"/>
        <w:spacing w:line="240" w:lineRule="atLeast"/>
        <w:ind w:firstLine="708"/>
        <w:jc w:val="both"/>
        <w:rPr>
          <w:sz w:val="28"/>
          <w:szCs w:val="28"/>
        </w:rPr>
      </w:pPr>
      <w:r w:rsidRPr="00F72401">
        <w:rPr>
          <w:b/>
          <w:bCs/>
          <w:sz w:val="28"/>
          <w:szCs w:val="28"/>
        </w:rPr>
        <w:t xml:space="preserve">3. Характеристика рольової гри як ефективного прийому навчання іноземним мовам </w:t>
      </w:r>
    </w:p>
    <w:p w:rsidR="0099674F" w:rsidRPr="00F72401" w:rsidRDefault="0099674F" w:rsidP="00DE21A9">
      <w:pPr>
        <w:pStyle w:val="NormalWeb"/>
        <w:spacing w:line="240" w:lineRule="atLeast"/>
        <w:ind w:firstLine="708"/>
        <w:jc w:val="both"/>
        <w:rPr>
          <w:sz w:val="28"/>
          <w:szCs w:val="28"/>
        </w:rPr>
      </w:pPr>
      <w:r w:rsidRPr="00F72401">
        <w:rPr>
          <w:b/>
          <w:bCs/>
          <w:sz w:val="28"/>
          <w:szCs w:val="28"/>
        </w:rPr>
        <w:t>3.1. Навчальні і виховні можливості рольової гри</w:t>
      </w:r>
      <w:r w:rsidRPr="00F72401">
        <w:rPr>
          <w:sz w:val="28"/>
          <w:szCs w:val="28"/>
        </w:rPr>
        <w:t xml:space="preserve"> </w:t>
      </w:r>
    </w:p>
    <w:p w:rsidR="0099674F" w:rsidRPr="00F72401" w:rsidRDefault="0099674F" w:rsidP="00322413">
      <w:pPr>
        <w:pStyle w:val="NormalWeb"/>
        <w:spacing w:before="0" w:beforeAutospacing="0" w:after="0" w:afterAutospacing="0" w:line="240" w:lineRule="atLeast"/>
        <w:ind w:firstLine="708"/>
        <w:jc w:val="both"/>
        <w:rPr>
          <w:sz w:val="28"/>
          <w:szCs w:val="28"/>
        </w:rPr>
      </w:pPr>
      <w:r w:rsidRPr="00F72401">
        <w:rPr>
          <w:sz w:val="28"/>
          <w:szCs w:val="28"/>
        </w:rPr>
        <w:t xml:space="preserve">Рольову гру можна розцінювати як саму точну модель спілкування. Вона наслідує дійсність в її найістотніших рисах. У рольовій грі, як і в житті, мовна і немовна поведінка партнерів переплітається найтіснішим чином. </w:t>
      </w:r>
    </w:p>
    <w:p w:rsidR="0099674F" w:rsidRPr="006E2AC5" w:rsidRDefault="0099674F" w:rsidP="00322413">
      <w:pPr>
        <w:pStyle w:val="NormalWeb"/>
        <w:spacing w:before="0" w:beforeAutospacing="0" w:after="0" w:afterAutospacing="0" w:line="240" w:lineRule="atLeast"/>
        <w:ind w:firstLine="708"/>
        <w:jc w:val="both"/>
        <w:rPr>
          <w:sz w:val="28"/>
          <w:szCs w:val="28"/>
          <w:lang w:val="uk-UA"/>
        </w:rPr>
      </w:pPr>
      <w:r w:rsidRPr="00F72401">
        <w:rPr>
          <w:sz w:val="28"/>
          <w:szCs w:val="28"/>
        </w:rPr>
        <w:t>Наприклад, розігрується ситуація “</w:t>
      </w:r>
      <w:r>
        <w:rPr>
          <w:sz w:val="28"/>
          <w:szCs w:val="28"/>
          <w:lang w:val="uk-UA"/>
        </w:rPr>
        <w:t>Клієнт замовляє тур в агенстві</w:t>
      </w:r>
      <w:r w:rsidRPr="00F72401">
        <w:rPr>
          <w:sz w:val="28"/>
          <w:szCs w:val="28"/>
        </w:rPr>
        <w:t xml:space="preserve"> </w:t>
      </w:r>
      <w:r>
        <w:rPr>
          <w:sz w:val="28"/>
          <w:szCs w:val="28"/>
        </w:rPr>
        <w:t>”</w:t>
      </w:r>
      <w:r>
        <w:rPr>
          <w:sz w:val="28"/>
          <w:szCs w:val="28"/>
          <w:lang w:val="uk-UA"/>
        </w:rPr>
        <w:t>. Агент зустрічає його в офісі, ввічливо повідомляє про тури, можливі екскурсії. Запитує, що саме цікавить клієнта. Дійсність – офіс</w:t>
      </w:r>
      <w:r w:rsidRPr="006E2AC5">
        <w:rPr>
          <w:sz w:val="28"/>
          <w:szCs w:val="28"/>
          <w:lang w:val="uk-UA"/>
        </w:rPr>
        <w:t>,</w:t>
      </w:r>
      <w:r>
        <w:rPr>
          <w:sz w:val="28"/>
          <w:szCs w:val="28"/>
          <w:lang w:val="uk-UA"/>
        </w:rPr>
        <w:t xml:space="preserve"> облаштований туристичними мапами, </w:t>
      </w:r>
      <w:r w:rsidRPr="006E2AC5">
        <w:rPr>
          <w:sz w:val="28"/>
          <w:szCs w:val="28"/>
          <w:lang w:val="uk-UA"/>
        </w:rPr>
        <w:t xml:space="preserve"> час і місце дії складають фон, на якому відбувається мовле</w:t>
      </w:r>
      <w:r>
        <w:rPr>
          <w:sz w:val="28"/>
          <w:szCs w:val="28"/>
          <w:lang w:val="uk-UA"/>
        </w:rPr>
        <w:t>ннєвий вчинок (звертання до турагента</w:t>
      </w:r>
      <w:r w:rsidRPr="006E2AC5">
        <w:rPr>
          <w:sz w:val="28"/>
          <w:szCs w:val="28"/>
          <w:lang w:val="uk-UA"/>
        </w:rPr>
        <w:t xml:space="preserve">), тобто здійснюється функція мови як засобу спілкування. </w:t>
      </w:r>
    </w:p>
    <w:p w:rsidR="0099674F" w:rsidRPr="00F72401" w:rsidRDefault="0099674F" w:rsidP="00322413">
      <w:pPr>
        <w:pStyle w:val="NormalWeb"/>
        <w:spacing w:before="0" w:beforeAutospacing="0" w:after="0" w:afterAutospacing="0" w:line="240" w:lineRule="atLeast"/>
        <w:ind w:firstLine="708"/>
        <w:jc w:val="both"/>
        <w:rPr>
          <w:sz w:val="28"/>
          <w:szCs w:val="28"/>
        </w:rPr>
      </w:pPr>
      <w:r w:rsidRPr="00F72401">
        <w:rPr>
          <w:sz w:val="28"/>
          <w:szCs w:val="28"/>
        </w:rPr>
        <w:t xml:space="preserve">Рольова гра має великі можливості спонукального плану. Спілкування, як відомо, немислимо без мотиву. Однак у навчальних умовах не просто викликати мотив до висловлення. Труднощі полягають у тому, що вчитель повинен змалювати ситуацію таким чином, щоб виникла атмосфера, що викликає в учнів внутрішню потребу у вираженні думок. Але в умовах іншомовного спілкування важливо, щоб учні змогли виразити те, що їм хочеться сказати. На уроках переважають висловлення, викликані до життя директивно: “Розкажи про свого друга”, “Розкажи про свою родину”, тому що вчителю хочеться перевірити, як учні вміють комбінувати відповідний мовний матеріал. Мотив же, яким керуються при цьому учні, лежить за межами мови: їм важливо відповісти вчителю. Становище змінюється, якщо учні залучені до рольової гри. </w:t>
      </w:r>
    </w:p>
    <w:p w:rsidR="0099674F" w:rsidRPr="00F72401" w:rsidRDefault="0099674F" w:rsidP="00322413">
      <w:pPr>
        <w:pStyle w:val="NormalWeb"/>
        <w:spacing w:before="0" w:beforeAutospacing="0" w:after="0" w:afterAutospacing="0" w:line="240" w:lineRule="atLeast"/>
        <w:ind w:firstLine="708"/>
        <w:jc w:val="both"/>
        <w:rPr>
          <w:sz w:val="28"/>
          <w:szCs w:val="28"/>
        </w:rPr>
      </w:pPr>
      <w:r w:rsidRPr="00F72401">
        <w:rPr>
          <w:sz w:val="28"/>
          <w:szCs w:val="28"/>
        </w:rPr>
        <w:t>Наприклад, розігрується сцена в гуртку</w:t>
      </w:r>
      <w:r>
        <w:rPr>
          <w:sz w:val="28"/>
          <w:szCs w:val="28"/>
          <w:lang w:val="uk-UA"/>
        </w:rPr>
        <w:t xml:space="preserve"> </w:t>
      </w:r>
      <w:r>
        <w:rPr>
          <w:sz w:val="28"/>
          <w:szCs w:val="28"/>
          <w:lang w:val="en-US"/>
        </w:rPr>
        <w:t>English</w:t>
      </w:r>
      <w:r w:rsidRPr="00F72401">
        <w:rPr>
          <w:sz w:val="28"/>
          <w:szCs w:val="28"/>
        </w:rPr>
        <w:t xml:space="preserve"> </w:t>
      </w:r>
      <w:r>
        <w:rPr>
          <w:sz w:val="28"/>
          <w:szCs w:val="28"/>
          <w:lang w:val="en-US"/>
        </w:rPr>
        <w:t>Speaking</w:t>
      </w:r>
      <w:r w:rsidRPr="00F72401">
        <w:rPr>
          <w:sz w:val="28"/>
          <w:szCs w:val="28"/>
        </w:rPr>
        <w:t xml:space="preserve"> </w:t>
      </w:r>
      <w:r>
        <w:rPr>
          <w:sz w:val="28"/>
          <w:szCs w:val="28"/>
          <w:lang w:val="en-US"/>
        </w:rPr>
        <w:t>Club</w:t>
      </w:r>
      <w:r w:rsidRPr="00F72401">
        <w:rPr>
          <w:sz w:val="28"/>
          <w:szCs w:val="28"/>
        </w:rPr>
        <w:t xml:space="preserve">. Учень – член цього гуртка приводить сюди свого друга. Керівник гуртка повідомляє хлопцям, що гурток уже цілком укомплектований. Тоді учень розповідає про свого друга, переконуючи керівника гуртка, що друг вартий бути прийнятим у цей гурток. Сама ситуація диктує лінію мовленнєвої поведінки. </w:t>
      </w:r>
    </w:p>
    <w:p w:rsidR="0099674F" w:rsidRPr="00F72401" w:rsidRDefault="0099674F" w:rsidP="00322413">
      <w:pPr>
        <w:pStyle w:val="NormalWeb"/>
        <w:spacing w:before="0" w:beforeAutospacing="0" w:after="0" w:afterAutospacing="0" w:line="240" w:lineRule="atLeast"/>
        <w:jc w:val="both"/>
        <w:rPr>
          <w:sz w:val="28"/>
          <w:szCs w:val="28"/>
        </w:rPr>
      </w:pPr>
      <w:r w:rsidRPr="00F72401">
        <w:rPr>
          <w:sz w:val="28"/>
          <w:szCs w:val="28"/>
        </w:rPr>
        <w:t xml:space="preserve">        Якщо ж педагог вважає своєю задачею не тільки навчання своїх учнів іноземній мові, але і їхнє виховання, то рольова гра - це саме той прийом, за допомогою якого можна скласти об'єктивну думку про загальну обстановку в групі. Вчитель відмовляється від своєї традиційної ролі контролера і керівника, і атмосфе</w:t>
      </w:r>
      <w:r>
        <w:rPr>
          <w:sz w:val="28"/>
          <w:szCs w:val="28"/>
        </w:rPr>
        <w:t>ра в групі залежить у більшій м</w:t>
      </w:r>
      <w:r>
        <w:rPr>
          <w:sz w:val="28"/>
          <w:szCs w:val="28"/>
          <w:lang w:val="uk-UA"/>
        </w:rPr>
        <w:t>і</w:t>
      </w:r>
      <w:r w:rsidRPr="00F72401">
        <w:rPr>
          <w:sz w:val="28"/>
          <w:szCs w:val="28"/>
        </w:rPr>
        <w:t xml:space="preserve">рі від самих учнів. </w:t>
      </w:r>
    </w:p>
    <w:p w:rsidR="0099674F" w:rsidRPr="00F72401" w:rsidRDefault="0099674F" w:rsidP="00322413">
      <w:pPr>
        <w:pStyle w:val="NormalWeb"/>
        <w:spacing w:before="0" w:beforeAutospacing="0" w:after="0" w:afterAutospacing="0" w:line="240" w:lineRule="atLeast"/>
        <w:jc w:val="both"/>
        <w:rPr>
          <w:sz w:val="28"/>
          <w:szCs w:val="28"/>
        </w:rPr>
      </w:pPr>
      <w:r w:rsidRPr="00F72401">
        <w:rPr>
          <w:sz w:val="28"/>
          <w:szCs w:val="28"/>
        </w:rPr>
        <w:t xml:space="preserve">Істотною перевагою рольової гри перед іншими формами навчання є стовідсоткова зайнятість учнів, а також концентрація уваги учасників протягом усієї гри. </w:t>
      </w:r>
    </w:p>
    <w:p w:rsidR="0099674F" w:rsidRPr="00F72401" w:rsidRDefault="0099674F" w:rsidP="00322413">
      <w:pPr>
        <w:pStyle w:val="NormalWeb"/>
        <w:spacing w:before="0" w:beforeAutospacing="0" w:after="0" w:afterAutospacing="0" w:line="240" w:lineRule="atLeast"/>
        <w:ind w:left="720"/>
        <w:jc w:val="both"/>
        <w:rPr>
          <w:sz w:val="28"/>
          <w:szCs w:val="28"/>
        </w:rPr>
      </w:pPr>
      <w:r w:rsidRPr="00F72401">
        <w:rPr>
          <w:sz w:val="28"/>
          <w:szCs w:val="28"/>
        </w:rPr>
        <w:t xml:space="preserve">Таким чином, рольова гра має великі можливості в практичному, освітньому і виховному відношеннях. </w:t>
      </w:r>
    </w:p>
    <w:p w:rsidR="0099674F" w:rsidRPr="00F72401" w:rsidRDefault="0099674F" w:rsidP="00DE21A9">
      <w:pPr>
        <w:pStyle w:val="NormalWeb"/>
        <w:spacing w:line="240" w:lineRule="atLeast"/>
        <w:ind w:firstLine="708"/>
        <w:jc w:val="both"/>
        <w:rPr>
          <w:sz w:val="28"/>
          <w:szCs w:val="28"/>
        </w:rPr>
      </w:pPr>
      <w:r w:rsidRPr="00F72401">
        <w:rPr>
          <w:b/>
          <w:bCs/>
          <w:sz w:val="28"/>
          <w:szCs w:val="28"/>
        </w:rPr>
        <w:t>3.2. Вимоги до рольових ігор на уроці</w:t>
      </w:r>
      <w:r w:rsidRPr="00F72401">
        <w:rPr>
          <w:sz w:val="28"/>
          <w:szCs w:val="28"/>
        </w:rPr>
        <w:t xml:space="preserve"> </w:t>
      </w:r>
    </w:p>
    <w:p w:rsidR="0099674F" w:rsidRPr="00F72401" w:rsidRDefault="0099674F" w:rsidP="00DE21A9">
      <w:pPr>
        <w:pStyle w:val="NormalWeb"/>
        <w:spacing w:before="0" w:beforeAutospacing="0" w:after="0" w:afterAutospacing="0" w:line="240" w:lineRule="atLeast"/>
        <w:ind w:firstLine="708"/>
        <w:jc w:val="both"/>
        <w:rPr>
          <w:sz w:val="28"/>
          <w:szCs w:val="28"/>
        </w:rPr>
      </w:pPr>
      <w:r w:rsidRPr="00F72401">
        <w:rPr>
          <w:sz w:val="28"/>
          <w:szCs w:val="28"/>
        </w:rPr>
        <w:t>Рольова гра повинна відповідати таким вимогам :</w:t>
      </w:r>
    </w:p>
    <w:p w:rsidR="0099674F" w:rsidRPr="00F72401" w:rsidRDefault="0099674F" w:rsidP="00DE21A9">
      <w:pPr>
        <w:pStyle w:val="NormalWeb"/>
        <w:numPr>
          <w:ilvl w:val="0"/>
          <w:numId w:val="4"/>
        </w:numPr>
        <w:spacing w:before="0" w:beforeAutospacing="0" w:after="0" w:afterAutospacing="0" w:line="240" w:lineRule="atLeast"/>
        <w:ind w:left="0" w:firstLine="180"/>
        <w:jc w:val="both"/>
        <w:rPr>
          <w:sz w:val="28"/>
          <w:szCs w:val="28"/>
        </w:rPr>
      </w:pPr>
      <w:r w:rsidRPr="00F72401">
        <w:rPr>
          <w:sz w:val="28"/>
          <w:szCs w:val="28"/>
        </w:rPr>
        <w:t>Гра повинна стимулювати мотивацію навчання, викликати в школяр</w:t>
      </w:r>
      <w:r>
        <w:rPr>
          <w:sz w:val="28"/>
          <w:szCs w:val="28"/>
        </w:rPr>
        <w:t xml:space="preserve">ів </w:t>
      </w:r>
      <w:r w:rsidRPr="00F72401">
        <w:rPr>
          <w:sz w:val="28"/>
          <w:szCs w:val="28"/>
        </w:rPr>
        <w:t>інтерес і бажання гарне виконати завдання, її варто проводити на основі ситуації, адекватної реальної ситуації спілкування.</w:t>
      </w:r>
    </w:p>
    <w:p w:rsidR="0099674F" w:rsidRPr="00F72401" w:rsidRDefault="0099674F" w:rsidP="00DE21A9">
      <w:pPr>
        <w:pStyle w:val="NormalWeb"/>
        <w:numPr>
          <w:ilvl w:val="0"/>
          <w:numId w:val="4"/>
        </w:numPr>
        <w:spacing w:before="0" w:beforeAutospacing="0" w:after="0" w:afterAutospacing="0" w:line="240" w:lineRule="atLeast"/>
        <w:ind w:left="0" w:firstLine="180"/>
        <w:jc w:val="both"/>
        <w:rPr>
          <w:sz w:val="28"/>
          <w:szCs w:val="28"/>
        </w:rPr>
      </w:pPr>
      <w:r w:rsidRPr="00F72401">
        <w:rPr>
          <w:sz w:val="28"/>
          <w:szCs w:val="28"/>
        </w:rPr>
        <w:t>Рольову гру потрібно добре підготувати і чітко організувати з погляду як змісту, так і форми.</w:t>
      </w:r>
    </w:p>
    <w:p w:rsidR="0099674F" w:rsidRPr="00F72401" w:rsidRDefault="0099674F" w:rsidP="00DE21A9">
      <w:pPr>
        <w:pStyle w:val="NormalWeb"/>
        <w:spacing w:before="0" w:beforeAutospacing="0" w:after="0" w:afterAutospacing="0" w:line="240" w:lineRule="atLeast"/>
        <w:ind w:firstLine="180"/>
        <w:jc w:val="both"/>
        <w:rPr>
          <w:sz w:val="28"/>
          <w:szCs w:val="28"/>
        </w:rPr>
      </w:pPr>
      <w:r>
        <w:rPr>
          <w:sz w:val="28"/>
          <w:szCs w:val="28"/>
        </w:rPr>
        <w:t xml:space="preserve">-    </w:t>
      </w:r>
      <w:r w:rsidRPr="00F72401">
        <w:rPr>
          <w:sz w:val="28"/>
          <w:szCs w:val="28"/>
        </w:rPr>
        <w:t>Рольова гра повинна бути прийнята всією групою.</w:t>
      </w:r>
    </w:p>
    <w:p w:rsidR="0099674F" w:rsidRPr="00F72401" w:rsidRDefault="0099674F" w:rsidP="00DE21A9">
      <w:pPr>
        <w:pStyle w:val="NormalWeb"/>
        <w:numPr>
          <w:ilvl w:val="0"/>
          <w:numId w:val="4"/>
        </w:numPr>
        <w:spacing w:before="0" w:beforeAutospacing="0" w:after="0" w:afterAutospacing="0" w:line="240" w:lineRule="atLeast"/>
        <w:ind w:left="0" w:firstLine="180"/>
        <w:jc w:val="both"/>
        <w:rPr>
          <w:sz w:val="28"/>
          <w:szCs w:val="28"/>
        </w:rPr>
      </w:pPr>
      <w:r w:rsidRPr="00F72401">
        <w:rPr>
          <w:sz w:val="28"/>
          <w:szCs w:val="28"/>
        </w:rPr>
        <w:t>Вона неодмінно проводиться в доброзичливій, творчій атмосфері, викликає в школярів почуття задоволення, радості.</w:t>
      </w:r>
    </w:p>
    <w:p w:rsidR="0099674F" w:rsidRPr="00F72401" w:rsidRDefault="0099674F" w:rsidP="00DE21A9">
      <w:pPr>
        <w:pStyle w:val="NormalWeb"/>
        <w:numPr>
          <w:ilvl w:val="0"/>
          <w:numId w:val="4"/>
        </w:numPr>
        <w:spacing w:before="0" w:beforeAutospacing="0" w:after="0" w:afterAutospacing="0" w:line="240" w:lineRule="atLeast"/>
        <w:ind w:left="0" w:firstLine="180"/>
        <w:jc w:val="both"/>
        <w:rPr>
          <w:sz w:val="28"/>
          <w:szCs w:val="28"/>
        </w:rPr>
      </w:pPr>
      <w:r w:rsidRPr="00F72401">
        <w:rPr>
          <w:sz w:val="28"/>
          <w:szCs w:val="28"/>
        </w:rPr>
        <w:t>Гра організовується таким чином, щоб учні могли в активно спілкуватися, з максимальною ефективністю використовуючи мовний матеріал, що відпрацьовується.</w:t>
      </w:r>
    </w:p>
    <w:p w:rsidR="0099674F" w:rsidRPr="00F72401" w:rsidRDefault="0099674F" w:rsidP="00DE21A9">
      <w:pPr>
        <w:pStyle w:val="NormalWeb"/>
        <w:spacing w:before="0" w:beforeAutospacing="0" w:after="0" w:afterAutospacing="0" w:line="240" w:lineRule="atLeast"/>
        <w:ind w:firstLine="708"/>
        <w:jc w:val="both"/>
        <w:rPr>
          <w:sz w:val="28"/>
          <w:szCs w:val="28"/>
        </w:rPr>
      </w:pPr>
      <w:r w:rsidRPr="00F72401">
        <w:rPr>
          <w:sz w:val="28"/>
          <w:szCs w:val="28"/>
        </w:rPr>
        <w:t xml:space="preserve">Роль вчителя в процесі підготовки і проведення гри постійно змінюється. Якщо на початковій стадії роботи вчитель активно контролює діяльність учнів, то поступово він стає лише спостерігачем. </w:t>
      </w:r>
    </w:p>
    <w:p w:rsidR="0099674F" w:rsidRPr="00F72401" w:rsidRDefault="0099674F" w:rsidP="00DE21A9">
      <w:pPr>
        <w:pStyle w:val="NormalWeb"/>
        <w:spacing w:before="0" w:beforeAutospacing="0" w:after="0" w:afterAutospacing="0" w:line="240" w:lineRule="atLeast"/>
        <w:jc w:val="both"/>
        <w:rPr>
          <w:sz w:val="28"/>
          <w:szCs w:val="28"/>
        </w:rPr>
      </w:pPr>
      <w:r w:rsidRPr="00F72401">
        <w:rPr>
          <w:sz w:val="28"/>
          <w:szCs w:val="28"/>
        </w:rPr>
        <w:t xml:space="preserve">     </w:t>
      </w:r>
      <w:r>
        <w:rPr>
          <w:sz w:val="28"/>
          <w:szCs w:val="28"/>
        </w:rPr>
        <w:tab/>
      </w:r>
      <w:r w:rsidRPr="00F72401">
        <w:rPr>
          <w:sz w:val="28"/>
          <w:szCs w:val="28"/>
        </w:rPr>
        <w:t xml:space="preserve">Ігри, що відпрацьовуються, заучуються і програються для інших учнів, не є рольовими    іграми. Це - драматичні представлення. Рольова гра стосується процесу гри, а не готового продукту. Це повинно бути з'ясоване із самого початку, оскільки багато учнів дуже соромливі і вони бояться, коли їх змушують брати участь у спектаклі. І крім того, вони часто переконані у тому, що вони не мають таланту гри. У рольовій грі вони не беруть участь у спектаклі, там немає публіки. Навіть учитель повинний відійти на задній план, оскільки його присутність може перешкоджати - своєю готовністю “накинутися” на учня щоразу, коли допускаються помилки. Навчання найбільш ефективне в атмосфері, вільної від напруги. Рольова гра може бути показана іншим учням чи записана на плівку, але це не обов'язково. </w:t>
      </w:r>
    </w:p>
    <w:p w:rsidR="0099674F" w:rsidRPr="00F72401" w:rsidRDefault="0099674F" w:rsidP="00DE21A9">
      <w:pPr>
        <w:pStyle w:val="NormalWeb"/>
        <w:spacing w:line="240" w:lineRule="atLeast"/>
        <w:ind w:firstLine="708"/>
        <w:jc w:val="both"/>
        <w:rPr>
          <w:sz w:val="28"/>
          <w:szCs w:val="28"/>
        </w:rPr>
      </w:pPr>
      <w:r w:rsidRPr="00F72401">
        <w:rPr>
          <w:b/>
          <w:bCs/>
          <w:sz w:val="28"/>
          <w:szCs w:val="28"/>
        </w:rPr>
        <w:t>3.3 Місце рольової гри в навчальному процесі</w:t>
      </w:r>
      <w:r w:rsidRPr="00F72401">
        <w:rPr>
          <w:sz w:val="28"/>
          <w:szCs w:val="28"/>
        </w:rPr>
        <w:t xml:space="preserve"> </w:t>
      </w:r>
    </w:p>
    <w:p w:rsidR="0099674F" w:rsidRPr="00F72401" w:rsidRDefault="0099674F" w:rsidP="00DE21A9">
      <w:pPr>
        <w:pStyle w:val="NormalWeb"/>
        <w:spacing w:before="0" w:beforeAutospacing="0" w:after="0" w:afterAutospacing="0" w:line="240" w:lineRule="atLeast"/>
        <w:ind w:firstLine="709"/>
        <w:jc w:val="both"/>
        <w:rPr>
          <w:sz w:val="28"/>
          <w:szCs w:val="28"/>
        </w:rPr>
      </w:pPr>
      <w:r w:rsidRPr="00F72401">
        <w:rPr>
          <w:sz w:val="28"/>
          <w:szCs w:val="28"/>
        </w:rPr>
        <w:t xml:space="preserve">Більшість авторів вважає за доцільне проводити гру на заключному етапі роботи над темою, оскільки не всі учні можуть вільно імпровізувати в рольовій грі без попередньої підготовки. </w:t>
      </w:r>
    </w:p>
    <w:p w:rsidR="0099674F" w:rsidRPr="00F72401" w:rsidRDefault="0099674F" w:rsidP="00DE21A9">
      <w:pPr>
        <w:pStyle w:val="NormalWeb"/>
        <w:spacing w:before="0" w:beforeAutospacing="0" w:after="0" w:afterAutospacing="0" w:line="240" w:lineRule="atLeast"/>
        <w:ind w:firstLine="709"/>
        <w:jc w:val="both"/>
        <w:rPr>
          <w:sz w:val="28"/>
          <w:szCs w:val="28"/>
        </w:rPr>
      </w:pPr>
      <w:r w:rsidRPr="00F72401">
        <w:rPr>
          <w:sz w:val="28"/>
          <w:szCs w:val="28"/>
        </w:rPr>
        <w:t xml:space="preserve">Також існують твердження багатьох авторів, що невеликі рольові ігри варто вводити в навчальний процес уже на початковій стадії роботи над темою, щоб учні звикали до цього виду роботи поступово, тому що в противному випадку від ігор не вдається домогтися бажаних результатів через бар'єр, що виникає при незвичній формі спілкування, характерної для рольової гри. </w:t>
      </w:r>
    </w:p>
    <w:p w:rsidR="0099674F" w:rsidRPr="00F72401" w:rsidRDefault="0099674F" w:rsidP="00DE21A9">
      <w:pPr>
        <w:pStyle w:val="NormalWeb"/>
        <w:spacing w:line="240" w:lineRule="atLeast"/>
        <w:ind w:firstLine="708"/>
        <w:jc w:val="both"/>
        <w:rPr>
          <w:sz w:val="28"/>
          <w:szCs w:val="28"/>
        </w:rPr>
      </w:pPr>
      <w:r>
        <w:rPr>
          <w:b/>
          <w:bCs/>
          <w:sz w:val="28"/>
          <w:szCs w:val="28"/>
        </w:rPr>
        <w:t>3.</w:t>
      </w:r>
      <w:r>
        <w:rPr>
          <w:b/>
          <w:bCs/>
          <w:sz w:val="28"/>
          <w:szCs w:val="28"/>
          <w:lang w:val="uk-UA"/>
        </w:rPr>
        <w:t>4</w:t>
      </w:r>
      <w:r w:rsidRPr="00F72401">
        <w:rPr>
          <w:b/>
          <w:bCs/>
          <w:sz w:val="28"/>
          <w:szCs w:val="28"/>
        </w:rPr>
        <w:t>. Етапи рольової гри</w:t>
      </w:r>
      <w:r w:rsidRPr="00F72401">
        <w:rPr>
          <w:sz w:val="28"/>
          <w:szCs w:val="28"/>
        </w:rPr>
        <w:t xml:space="preserve"> </w:t>
      </w:r>
    </w:p>
    <w:p w:rsidR="0099674F" w:rsidRPr="00F72401" w:rsidRDefault="0099674F" w:rsidP="00DE21A9">
      <w:pPr>
        <w:pStyle w:val="NormalWeb"/>
        <w:spacing w:line="240" w:lineRule="atLeast"/>
        <w:ind w:firstLine="708"/>
        <w:jc w:val="both"/>
        <w:rPr>
          <w:sz w:val="28"/>
          <w:szCs w:val="28"/>
        </w:rPr>
      </w:pPr>
      <w:r>
        <w:rPr>
          <w:b/>
          <w:bCs/>
          <w:sz w:val="28"/>
          <w:szCs w:val="28"/>
          <w:lang w:val="uk-UA"/>
        </w:rPr>
        <w:t xml:space="preserve"> </w:t>
      </w:r>
      <w:r w:rsidRPr="00F72401">
        <w:rPr>
          <w:b/>
          <w:bCs/>
          <w:sz w:val="28"/>
          <w:szCs w:val="28"/>
        </w:rPr>
        <w:t>Підготовка до рольової гри</w:t>
      </w:r>
      <w:r w:rsidRPr="00F72401">
        <w:rPr>
          <w:sz w:val="28"/>
          <w:szCs w:val="28"/>
        </w:rPr>
        <w:t xml:space="preserve"> </w:t>
      </w:r>
    </w:p>
    <w:p w:rsidR="0099674F" w:rsidRPr="00F72401" w:rsidRDefault="0099674F" w:rsidP="00DE21A9">
      <w:pPr>
        <w:pStyle w:val="NormalWeb"/>
        <w:spacing w:before="0" w:beforeAutospacing="0" w:after="0" w:afterAutospacing="0" w:line="240" w:lineRule="atLeast"/>
        <w:ind w:firstLine="708"/>
        <w:jc w:val="both"/>
        <w:rPr>
          <w:sz w:val="28"/>
          <w:szCs w:val="28"/>
        </w:rPr>
      </w:pPr>
      <w:r w:rsidRPr="00F72401">
        <w:rPr>
          <w:sz w:val="28"/>
          <w:szCs w:val="28"/>
        </w:rPr>
        <w:t>Вчитель найчастіше проводить рольову гру на завершальному етапі роботи над темою при закріпленні мовних навичок і умінь. Однак, підготовка до гри здійснюється завчасно, із самого початку вивчення теми. У ході роботи по підготовці до рольової гри програються мікроситуації, невеликі сценки, розігруються діалоги. Дуже часто підготовка починається з вступної бесіди.</w:t>
      </w:r>
    </w:p>
    <w:p w:rsidR="0099674F" w:rsidRPr="00F72401" w:rsidRDefault="0099674F" w:rsidP="00DE21A9">
      <w:pPr>
        <w:pStyle w:val="NormalWeb"/>
        <w:spacing w:before="0" w:beforeAutospacing="0" w:after="0" w:afterAutospacing="0" w:line="240" w:lineRule="atLeast"/>
        <w:ind w:firstLine="708"/>
        <w:jc w:val="both"/>
        <w:rPr>
          <w:sz w:val="28"/>
          <w:szCs w:val="28"/>
        </w:rPr>
      </w:pPr>
      <w:r w:rsidRPr="00F72401">
        <w:rPr>
          <w:sz w:val="28"/>
          <w:szCs w:val="28"/>
        </w:rPr>
        <w:t xml:space="preserve">Продумуючи рольову гру, вчитель повинен враховувати наступні її ознаки : </w:t>
      </w:r>
    </w:p>
    <w:p w:rsidR="0099674F" w:rsidRPr="00F72401" w:rsidRDefault="0099674F" w:rsidP="00DE21A9">
      <w:pPr>
        <w:pStyle w:val="NormalWeb"/>
        <w:spacing w:before="0" w:beforeAutospacing="0" w:after="0" w:afterAutospacing="0" w:line="240" w:lineRule="atLeast"/>
        <w:ind w:firstLine="708"/>
        <w:jc w:val="both"/>
        <w:rPr>
          <w:sz w:val="28"/>
          <w:szCs w:val="28"/>
        </w:rPr>
      </w:pPr>
      <w:r w:rsidRPr="00F72401">
        <w:rPr>
          <w:sz w:val="28"/>
          <w:szCs w:val="28"/>
        </w:rPr>
        <w:t xml:space="preserve">1. Ситуація повинна бути найбільш наближеної до життя. У ситуації необхідно дати зведення про соціальні взаємини партнерів, наприклад, офіційні, неофіційні). </w:t>
      </w:r>
    </w:p>
    <w:p w:rsidR="0099674F" w:rsidRPr="00F72401" w:rsidRDefault="0099674F" w:rsidP="00DE21A9">
      <w:pPr>
        <w:pStyle w:val="NormalWeb"/>
        <w:spacing w:before="0" w:beforeAutospacing="0" w:after="0" w:afterAutospacing="0" w:line="240" w:lineRule="atLeast"/>
        <w:ind w:firstLine="708"/>
        <w:jc w:val="both"/>
        <w:rPr>
          <w:sz w:val="28"/>
          <w:szCs w:val="28"/>
        </w:rPr>
      </w:pPr>
      <w:r w:rsidRPr="00F72401">
        <w:rPr>
          <w:sz w:val="28"/>
          <w:szCs w:val="28"/>
        </w:rPr>
        <w:t xml:space="preserve">2. Ролі, обрані учнями, повинні найбільшою мірою підходити даної ситуації. </w:t>
      </w:r>
    </w:p>
    <w:p w:rsidR="0099674F" w:rsidRPr="00F72401" w:rsidRDefault="0099674F" w:rsidP="00DE21A9">
      <w:pPr>
        <w:pStyle w:val="NormalWeb"/>
        <w:spacing w:before="0" w:beforeAutospacing="0" w:after="0" w:afterAutospacing="0" w:line="240" w:lineRule="atLeast"/>
        <w:ind w:firstLine="708"/>
        <w:jc w:val="both"/>
        <w:rPr>
          <w:sz w:val="28"/>
          <w:szCs w:val="28"/>
        </w:rPr>
      </w:pPr>
      <w:r w:rsidRPr="00F72401">
        <w:rPr>
          <w:sz w:val="28"/>
          <w:szCs w:val="28"/>
        </w:rPr>
        <w:t xml:space="preserve">Опис ролі дається в рольовій картці, при цьому інформація може бути представлена детально: зведення про людину ( добрий, чесний, ледачий і т.д. ), про його життєвий досвід, про звички, захоплення і т.п. Однак інформація не повинна викладатися занадто докладно, тому що в цьому випадку учасник гри позбавляється можливості виявити свою творчість. Опис може бути коротким, щоб учень міг “додумати” образ персонажа, роль якого він буде виконувати. Учням потрібно дати час, щоб вони ввійшли в роль. Ролі, зазвичай розподіляє вчитель, та, якщо ми говоримо про учнів старших класів, то у такому випадку викладачу краще надати їм можливість вибору. </w:t>
      </w:r>
    </w:p>
    <w:p w:rsidR="0099674F" w:rsidRPr="00F72401" w:rsidRDefault="0099674F" w:rsidP="00DE21A9">
      <w:pPr>
        <w:pStyle w:val="NormalWeb"/>
        <w:spacing w:before="0" w:beforeAutospacing="0" w:after="0" w:afterAutospacing="0" w:line="240" w:lineRule="atLeast"/>
        <w:ind w:firstLine="708"/>
        <w:jc w:val="both"/>
        <w:rPr>
          <w:sz w:val="28"/>
          <w:szCs w:val="28"/>
        </w:rPr>
      </w:pPr>
      <w:r w:rsidRPr="00F72401">
        <w:rPr>
          <w:sz w:val="28"/>
          <w:szCs w:val="28"/>
        </w:rPr>
        <w:t xml:space="preserve">3. Учасники рольової гри повинні враховувати наявність різних рольових цілей </w:t>
      </w:r>
    </w:p>
    <w:p w:rsidR="0099674F" w:rsidRPr="00F72401" w:rsidRDefault="0099674F" w:rsidP="00DE21A9">
      <w:pPr>
        <w:pStyle w:val="NormalWeb"/>
        <w:spacing w:before="0" w:beforeAutospacing="0" w:after="0" w:afterAutospacing="0" w:line="240" w:lineRule="atLeast"/>
        <w:jc w:val="both"/>
        <w:rPr>
          <w:sz w:val="28"/>
          <w:szCs w:val="28"/>
        </w:rPr>
      </w:pPr>
      <w:r w:rsidRPr="00F72401">
        <w:rPr>
          <w:sz w:val="28"/>
          <w:szCs w:val="28"/>
        </w:rPr>
        <w:t xml:space="preserve">( якщо касир продає квиток покупцю, то покупець не тільки купує квиток, але і запитує необхідну інформацію, а також відраховує гроші, довідується про багаж і т.д. ). </w:t>
      </w:r>
    </w:p>
    <w:p w:rsidR="0099674F" w:rsidRPr="00F72401" w:rsidRDefault="0099674F" w:rsidP="00DE21A9">
      <w:pPr>
        <w:pStyle w:val="NormalWeb"/>
        <w:spacing w:before="0" w:beforeAutospacing="0" w:after="0" w:afterAutospacing="0" w:line="240" w:lineRule="atLeast"/>
        <w:ind w:firstLine="708"/>
        <w:jc w:val="both"/>
        <w:rPr>
          <w:sz w:val="28"/>
          <w:szCs w:val="28"/>
        </w:rPr>
      </w:pPr>
      <w:r w:rsidRPr="00F72401">
        <w:rPr>
          <w:sz w:val="28"/>
          <w:szCs w:val="28"/>
        </w:rPr>
        <w:t xml:space="preserve">4. Учасники рольової гри не повинні діяти індивідуально, а тільки колективно, репліки одного повинні викликати відповідну реакцію іншого, а за реакцією слідує дія партнера. </w:t>
      </w:r>
    </w:p>
    <w:p w:rsidR="0099674F" w:rsidRPr="00F72401" w:rsidRDefault="0099674F" w:rsidP="00DE21A9">
      <w:pPr>
        <w:pStyle w:val="NormalWeb"/>
        <w:spacing w:before="0" w:beforeAutospacing="0" w:after="0" w:afterAutospacing="0" w:line="240" w:lineRule="atLeast"/>
        <w:ind w:firstLine="708"/>
        <w:jc w:val="both"/>
        <w:rPr>
          <w:sz w:val="28"/>
          <w:szCs w:val="28"/>
        </w:rPr>
      </w:pPr>
      <w:r w:rsidRPr="00F72401">
        <w:rPr>
          <w:sz w:val="28"/>
          <w:szCs w:val="28"/>
        </w:rPr>
        <w:t xml:space="preserve">5. Наявність загальної мети у всього колективу. </w:t>
      </w:r>
    </w:p>
    <w:p w:rsidR="0099674F" w:rsidRPr="00F72401" w:rsidRDefault="0099674F" w:rsidP="00DE21A9">
      <w:pPr>
        <w:pStyle w:val="NormalWeb"/>
        <w:spacing w:before="0" w:beforeAutospacing="0" w:after="0" w:afterAutospacing="0" w:line="240" w:lineRule="atLeast"/>
        <w:ind w:firstLine="708"/>
        <w:jc w:val="both"/>
        <w:rPr>
          <w:sz w:val="28"/>
          <w:szCs w:val="28"/>
        </w:rPr>
      </w:pPr>
      <w:r w:rsidRPr="00F72401">
        <w:rPr>
          <w:sz w:val="28"/>
          <w:szCs w:val="28"/>
        </w:rPr>
        <w:t xml:space="preserve">6. Учасники гри приходять до власного рішення, підказаного ситуацією і думками самого учня. </w:t>
      </w:r>
    </w:p>
    <w:p w:rsidR="0099674F" w:rsidRPr="00F72401" w:rsidRDefault="0099674F" w:rsidP="00DE21A9">
      <w:pPr>
        <w:pStyle w:val="NormalWeb"/>
        <w:spacing w:before="0" w:beforeAutospacing="0" w:after="0" w:afterAutospacing="0" w:line="240" w:lineRule="atLeast"/>
        <w:ind w:firstLine="708"/>
        <w:jc w:val="both"/>
        <w:rPr>
          <w:sz w:val="28"/>
          <w:szCs w:val="28"/>
        </w:rPr>
      </w:pPr>
      <w:r w:rsidRPr="00F72401">
        <w:rPr>
          <w:sz w:val="28"/>
          <w:szCs w:val="28"/>
        </w:rPr>
        <w:t xml:space="preserve">7. Наявність системи групового й індивідуального оцінювання діяльності учасників гри. Кожен учасник гри, в залежності від виконання заданої ролі, оцінюється або експертом з числа самих учасників, або ж викладачем. </w:t>
      </w:r>
    </w:p>
    <w:p w:rsidR="0099674F" w:rsidRPr="00F72401" w:rsidRDefault="0099674F" w:rsidP="00DE21A9">
      <w:pPr>
        <w:pStyle w:val="NormalWeb"/>
        <w:spacing w:before="0" w:beforeAutospacing="0" w:after="0" w:afterAutospacing="0" w:line="240" w:lineRule="atLeast"/>
        <w:ind w:firstLine="708"/>
        <w:jc w:val="both"/>
        <w:rPr>
          <w:sz w:val="28"/>
          <w:szCs w:val="28"/>
        </w:rPr>
      </w:pPr>
      <w:r w:rsidRPr="00F72401">
        <w:rPr>
          <w:sz w:val="28"/>
          <w:szCs w:val="28"/>
        </w:rPr>
        <w:t xml:space="preserve">8. Створення доброзичливої атмосфери. </w:t>
      </w:r>
    </w:p>
    <w:p w:rsidR="0099674F" w:rsidRPr="00F72401" w:rsidRDefault="0099674F" w:rsidP="00DE21A9">
      <w:pPr>
        <w:pStyle w:val="NormalWeb"/>
        <w:spacing w:before="0" w:beforeAutospacing="0" w:after="0" w:afterAutospacing="0" w:line="240" w:lineRule="atLeast"/>
        <w:ind w:firstLine="708"/>
        <w:jc w:val="both"/>
        <w:rPr>
          <w:sz w:val="28"/>
          <w:szCs w:val="28"/>
        </w:rPr>
      </w:pPr>
      <w:r w:rsidRPr="00F72401">
        <w:rPr>
          <w:sz w:val="28"/>
          <w:szCs w:val="28"/>
        </w:rPr>
        <w:t xml:space="preserve">9. Учитель повинний намагатися передбачати можливі типові помилки учнів у ході рольової гри, і попередити їх, продумавши попередні вправи на використання визначених граматичних структур, лексичних одиниць, що обов'язково будуть використовуватися в рольовій грі. </w:t>
      </w:r>
    </w:p>
    <w:p w:rsidR="0099674F" w:rsidRPr="00F72401" w:rsidRDefault="0099674F" w:rsidP="00DE21A9">
      <w:pPr>
        <w:pStyle w:val="NormalWeb"/>
        <w:spacing w:before="0" w:beforeAutospacing="0" w:after="0" w:afterAutospacing="0" w:line="240" w:lineRule="atLeast"/>
        <w:ind w:firstLine="708"/>
        <w:jc w:val="both"/>
        <w:rPr>
          <w:sz w:val="28"/>
          <w:szCs w:val="28"/>
        </w:rPr>
      </w:pPr>
      <w:r w:rsidRPr="00F72401">
        <w:rPr>
          <w:sz w:val="28"/>
          <w:szCs w:val="28"/>
        </w:rPr>
        <w:t xml:space="preserve">Учителю, що включив рольову гру в практику своєї роботи, варто віддати перевагу таким видам роботи, як діалоги ( драматизація, подання нового матеріалу у формі мікродіалогів), зображення (один учасник за допомогою жестів зображує яке-небудь слово, вираження чи дію, а інші повинні угадати і прокоментувати його дії). Зображення сприяє ламанню психологічних бар'єрів, що в наслідку позитивно позначиться на проведенні рольових ігор. </w:t>
      </w:r>
    </w:p>
    <w:p w:rsidR="0099674F" w:rsidRPr="00F72401" w:rsidRDefault="0099674F" w:rsidP="00DE21A9">
      <w:pPr>
        <w:pStyle w:val="NormalWeb"/>
        <w:spacing w:before="0" w:beforeAutospacing="0" w:after="0" w:afterAutospacing="0" w:line="240" w:lineRule="atLeast"/>
        <w:ind w:firstLine="708"/>
        <w:jc w:val="both"/>
        <w:rPr>
          <w:sz w:val="28"/>
          <w:szCs w:val="28"/>
        </w:rPr>
      </w:pPr>
      <w:r w:rsidRPr="00F72401">
        <w:rPr>
          <w:sz w:val="28"/>
          <w:szCs w:val="28"/>
        </w:rPr>
        <w:t xml:space="preserve">Підготовка до гри може тривати від декількох уроків (з моменту роздачі карток з ролями), до декількох тижнів, у залежності від рівня підготовки учнів. </w:t>
      </w:r>
    </w:p>
    <w:p w:rsidR="0099674F" w:rsidRPr="00F72401" w:rsidRDefault="0099674F" w:rsidP="00DE21A9">
      <w:pPr>
        <w:pStyle w:val="NormalWeb"/>
        <w:spacing w:line="240" w:lineRule="atLeast"/>
        <w:ind w:firstLine="708"/>
        <w:jc w:val="both"/>
        <w:rPr>
          <w:sz w:val="28"/>
          <w:szCs w:val="28"/>
        </w:rPr>
      </w:pPr>
      <w:r w:rsidRPr="00F72401">
        <w:rPr>
          <w:b/>
          <w:bCs/>
          <w:sz w:val="28"/>
          <w:szCs w:val="28"/>
        </w:rPr>
        <w:t>Проведення рольової гри</w:t>
      </w:r>
      <w:r w:rsidRPr="00F72401">
        <w:rPr>
          <w:sz w:val="28"/>
          <w:szCs w:val="28"/>
        </w:rPr>
        <w:t xml:space="preserve"> </w:t>
      </w:r>
    </w:p>
    <w:p w:rsidR="0099674F" w:rsidRPr="00F72401" w:rsidRDefault="0099674F" w:rsidP="00DE21A9">
      <w:pPr>
        <w:pStyle w:val="NormalWeb"/>
        <w:spacing w:before="0" w:beforeAutospacing="0" w:after="0" w:afterAutospacing="0" w:line="240" w:lineRule="atLeast"/>
        <w:ind w:firstLine="709"/>
        <w:jc w:val="both"/>
        <w:rPr>
          <w:sz w:val="28"/>
          <w:szCs w:val="28"/>
        </w:rPr>
      </w:pPr>
      <w:r w:rsidRPr="00F72401">
        <w:rPr>
          <w:sz w:val="28"/>
          <w:szCs w:val="28"/>
        </w:rPr>
        <w:t xml:space="preserve">Проробивши необхідну підготовчу роботу, учитель може приступити безпосередньо до організації рольової гри. Він повинний чітко сформулювати ситуацію, змалювати функціональну спрямованість кожної ролі. </w:t>
      </w:r>
    </w:p>
    <w:p w:rsidR="0099674F" w:rsidRPr="00F72401" w:rsidRDefault="0099674F" w:rsidP="00DE21A9">
      <w:pPr>
        <w:pStyle w:val="NormalWeb"/>
        <w:spacing w:before="0" w:beforeAutospacing="0" w:after="0" w:afterAutospacing="0" w:line="240" w:lineRule="atLeast"/>
        <w:ind w:firstLine="709"/>
        <w:jc w:val="both"/>
        <w:rPr>
          <w:sz w:val="28"/>
          <w:szCs w:val="28"/>
        </w:rPr>
      </w:pPr>
      <w:r w:rsidRPr="00F72401">
        <w:rPr>
          <w:sz w:val="28"/>
          <w:szCs w:val="28"/>
        </w:rPr>
        <w:t xml:space="preserve">Мовні функції всіх ролей: уміння висловлювати й аргументувати свою точку зору. Уміння погоджуватися чи чемно висловити свою незгоду. Уміння ввічливо перервати співрозмовника. </w:t>
      </w:r>
    </w:p>
    <w:p w:rsidR="0099674F" w:rsidRPr="00F72401" w:rsidRDefault="0099674F" w:rsidP="00DE21A9">
      <w:pPr>
        <w:pStyle w:val="NormalWeb"/>
        <w:spacing w:before="0" w:beforeAutospacing="0" w:after="0" w:afterAutospacing="0" w:line="240" w:lineRule="atLeast"/>
        <w:ind w:firstLine="709"/>
        <w:jc w:val="both"/>
        <w:rPr>
          <w:sz w:val="28"/>
          <w:szCs w:val="28"/>
        </w:rPr>
      </w:pPr>
      <w:r w:rsidRPr="00F72401">
        <w:rPr>
          <w:sz w:val="28"/>
          <w:szCs w:val="28"/>
        </w:rPr>
        <w:t xml:space="preserve">У залежності від успішності оволодіння іноземною мовою, ігрове спілкування може носити репродуктивний, напівтворчий і творчий характер. </w:t>
      </w:r>
    </w:p>
    <w:p w:rsidR="0099674F" w:rsidRPr="00F72401" w:rsidRDefault="0099674F" w:rsidP="00DE21A9">
      <w:pPr>
        <w:pStyle w:val="NormalWeb"/>
        <w:spacing w:before="0" w:beforeAutospacing="0" w:after="0" w:afterAutospacing="0" w:line="240" w:lineRule="atLeast"/>
        <w:ind w:firstLine="709"/>
        <w:jc w:val="both"/>
        <w:rPr>
          <w:sz w:val="28"/>
          <w:szCs w:val="28"/>
        </w:rPr>
      </w:pPr>
      <w:r w:rsidRPr="00F72401">
        <w:rPr>
          <w:sz w:val="28"/>
          <w:szCs w:val="28"/>
        </w:rPr>
        <w:t xml:space="preserve">Репродуктивний спосіб мовленнєвого спілкування використовується учнями з низьким рівнем навченості по іноземній мові. Їхня задача полягає в тім, щоб відтворити в ігрових обставинах текст – зразок. </w:t>
      </w:r>
    </w:p>
    <w:p w:rsidR="0099674F" w:rsidRPr="00F72401" w:rsidRDefault="0099674F" w:rsidP="00DE21A9">
      <w:pPr>
        <w:pStyle w:val="NormalWeb"/>
        <w:spacing w:before="0" w:beforeAutospacing="0" w:after="0" w:afterAutospacing="0" w:line="240" w:lineRule="atLeast"/>
        <w:ind w:firstLine="709"/>
        <w:jc w:val="both"/>
        <w:rPr>
          <w:sz w:val="28"/>
          <w:szCs w:val="28"/>
        </w:rPr>
      </w:pPr>
      <w:r w:rsidRPr="00F72401">
        <w:rPr>
          <w:sz w:val="28"/>
          <w:szCs w:val="28"/>
        </w:rPr>
        <w:t xml:space="preserve">Учням із середнім рівнем навченості пропонується самостійно включити в текст–зразок додаткові елементи, наприклад, змінити послідовність реплік. </w:t>
      </w:r>
    </w:p>
    <w:p w:rsidR="0099674F" w:rsidRPr="00F72401" w:rsidRDefault="0099674F" w:rsidP="00DE21A9">
      <w:pPr>
        <w:pStyle w:val="NormalWeb"/>
        <w:spacing w:before="0" w:beforeAutospacing="0" w:after="0" w:afterAutospacing="0" w:line="240" w:lineRule="atLeast"/>
        <w:ind w:firstLine="709"/>
        <w:jc w:val="both"/>
        <w:rPr>
          <w:sz w:val="28"/>
          <w:szCs w:val="28"/>
        </w:rPr>
      </w:pPr>
      <w:r w:rsidRPr="00F72401">
        <w:rPr>
          <w:sz w:val="28"/>
          <w:szCs w:val="28"/>
        </w:rPr>
        <w:t xml:space="preserve">Спілкування школярів старших класів - більш творче, у ньому виявляється ініціатива учасників гри, їхня здатність до самостійності в іншомовній мовленнєвій діяльності. </w:t>
      </w:r>
    </w:p>
    <w:p w:rsidR="0099674F" w:rsidRPr="00F72401" w:rsidRDefault="0099674F" w:rsidP="00DE21A9">
      <w:pPr>
        <w:pStyle w:val="NormalWeb"/>
        <w:spacing w:before="0" w:beforeAutospacing="0" w:after="0" w:afterAutospacing="0" w:line="240" w:lineRule="atLeast"/>
        <w:ind w:firstLine="709"/>
        <w:jc w:val="both"/>
        <w:rPr>
          <w:sz w:val="28"/>
          <w:szCs w:val="28"/>
        </w:rPr>
      </w:pPr>
      <w:r w:rsidRPr="00F72401">
        <w:rPr>
          <w:sz w:val="28"/>
          <w:szCs w:val="28"/>
        </w:rPr>
        <w:t xml:space="preserve">Регулярна організація рольової гри на уроках іноземної мови дозволяє поступово підвищувати рівень навченості школярів. </w:t>
      </w:r>
    </w:p>
    <w:p w:rsidR="0099674F" w:rsidRPr="00F72401" w:rsidRDefault="0099674F" w:rsidP="00DE21A9">
      <w:pPr>
        <w:pStyle w:val="NormalWeb"/>
        <w:spacing w:before="0" w:beforeAutospacing="0" w:after="0" w:afterAutospacing="0" w:line="240" w:lineRule="atLeast"/>
        <w:ind w:firstLine="709"/>
        <w:jc w:val="both"/>
        <w:rPr>
          <w:sz w:val="28"/>
          <w:szCs w:val="28"/>
        </w:rPr>
      </w:pPr>
      <w:r w:rsidRPr="00F72401">
        <w:rPr>
          <w:sz w:val="28"/>
          <w:szCs w:val="28"/>
        </w:rPr>
        <w:t xml:space="preserve">У процесі гри вчитель іноді може взяти собі якусь роль, але не головну, щоб гра не перетворилася в традиційну форму роботи під його керівництвом. Звичайно, вчитель бере собі ролі лише на початку, коли школярі ще не освоїли даний вид роботи. Надалі необхідність у цьому відпадає. У процесі гри сильні учні допомагають слабким. Учитель же керує процесом спілкування: переходить від групи до групи, допомагаючи учням, що потребують допомоги, вносить необхідні корективи в роботу, помічає помилки, щоб після рольової чи гри на наступному уроці приступити до роботи над ними. </w:t>
      </w:r>
    </w:p>
    <w:p w:rsidR="0099674F" w:rsidRPr="00F72401" w:rsidRDefault="0099674F" w:rsidP="00DE21A9">
      <w:pPr>
        <w:pStyle w:val="NormalWeb"/>
        <w:spacing w:before="0" w:beforeAutospacing="0" w:after="0" w:afterAutospacing="0" w:line="240" w:lineRule="atLeast"/>
        <w:ind w:firstLine="709"/>
        <w:jc w:val="both"/>
        <w:rPr>
          <w:sz w:val="28"/>
          <w:szCs w:val="28"/>
        </w:rPr>
      </w:pPr>
      <w:r w:rsidRPr="00F72401">
        <w:rPr>
          <w:sz w:val="28"/>
          <w:szCs w:val="28"/>
        </w:rPr>
        <w:t xml:space="preserve">Якщо гра викликає емоційне перевантаження учнів, вони можуть перейти на рідну мову. До невеликого “вторгнення” рідної мови варто ставитися терпимо, якщо це сприяє просуванню гри. </w:t>
      </w:r>
    </w:p>
    <w:p w:rsidR="0099674F" w:rsidRPr="00F72401" w:rsidRDefault="0099674F" w:rsidP="00DE21A9">
      <w:pPr>
        <w:pStyle w:val="NormalWeb"/>
        <w:spacing w:before="0" w:beforeAutospacing="0" w:after="0" w:afterAutospacing="0" w:line="240" w:lineRule="atLeast"/>
        <w:ind w:firstLine="709"/>
        <w:jc w:val="both"/>
        <w:rPr>
          <w:sz w:val="28"/>
          <w:szCs w:val="28"/>
        </w:rPr>
      </w:pPr>
      <w:r w:rsidRPr="00F72401">
        <w:rPr>
          <w:sz w:val="28"/>
          <w:szCs w:val="28"/>
        </w:rPr>
        <w:t xml:space="preserve">Ефективність рольової гри як методичного прийому навчання підвищується, якщо вчитель правильно визначає тривалість мовленнєвого спілкування учасників. За даними досліджень, тривалість оптимальної працездатності у спілкуванні семикласників – до десяти хвилин, а дев'ятикласників і старших – до п'ятнадцяти хвилин . </w:t>
      </w:r>
    </w:p>
    <w:p w:rsidR="0099674F" w:rsidRPr="00F72401" w:rsidRDefault="0099674F" w:rsidP="00DE21A9">
      <w:pPr>
        <w:pStyle w:val="NormalWeb"/>
        <w:spacing w:before="0" w:beforeAutospacing="0" w:after="0" w:afterAutospacing="0" w:line="240" w:lineRule="atLeast"/>
        <w:ind w:firstLine="709"/>
        <w:jc w:val="both"/>
        <w:rPr>
          <w:sz w:val="28"/>
          <w:szCs w:val="28"/>
        </w:rPr>
      </w:pPr>
      <w:r w:rsidRPr="00F72401">
        <w:rPr>
          <w:sz w:val="28"/>
          <w:szCs w:val="28"/>
        </w:rPr>
        <w:t xml:space="preserve">Тому на кожен етап гри вчитель має установити ліміт часу і домагатися, щоб кожен етап йому відповідав. І також учитель завжди повинен продумувати наступні види діяльності для тих чи груп пар, що закінчують гру раніше за інших. </w:t>
      </w:r>
    </w:p>
    <w:p w:rsidR="0099674F" w:rsidRPr="00F72401" w:rsidRDefault="0099674F" w:rsidP="00322413">
      <w:pPr>
        <w:pStyle w:val="NormalWeb"/>
        <w:spacing w:line="240" w:lineRule="atLeast"/>
        <w:jc w:val="both"/>
        <w:rPr>
          <w:sz w:val="28"/>
          <w:szCs w:val="28"/>
        </w:rPr>
      </w:pPr>
      <w:r>
        <w:rPr>
          <w:b/>
          <w:bCs/>
          <w:sz w:val="28"/>
          <w:szCs w:val="28"/>
          <w:lang w:val="uk-UA"/>
        </w:rPr>
        <w:t xml:space="preserve"> </w:t>
      </w:r>
      <w:r>
        <w:rPr>
          <w:b/>
          <w:bCs/>
          <w:sz w:val="28"/>
          <w:szCs w:val="28"/>
          <w:lang w:val="uk-UA"/>
        </w:rPr>
        <w:tab/>
      </w:r>
      <w:r w:rsidRPr="00F72401">
        <w:rPr>
          <w:b/>
          <w:bCs/>
          <w:sz w:val="28"/>
          <w:szCs w:val="28"/>
        </w:rPr>
        <w:t xml:space="preserve">Обговорення рольової гри. Аналіз помилок учнів </w:t>
      </w:r>
    </w:p>
    <w:p w:rsidR="0099674F" w:rsidRPr="00F72401" w:rsidRDefault="0099674F" w:rsidP="00DE21A9">
      <w:pPr>
        <w:pStyle w:val="NormalWeb"/>
        <w:spacing w:before="0" w:beforeAutospacing="0" w:after="0" w:afterAutospacing="0" w:line="240" w:lineRule="atLeast"/>
        <w:ind w:firstLine="709"/>
        <w:jc w:val="both"/>
        <w:rPr>
          <w:sz w:val="28"/>
          <w:szCs w:val="28"/>
        </w:rPr>
      </w:pPr>
      <w:r w:rsidRPr="00F72401">
        <w:rPr>
          <w:sz w:val="28"/>
          <w:szCs w:val="28"/>
        </w:rPr>
        <w:t xml:space="preserve">Недоцільно проводити аналіз помилок відразу по закінченні гри. Коли гра закінчиться, бажано провести обговорення, з'ясувати, що учні вважають удалим, а що - ні. </w:t>
      </w:r>
    </w:p>
    <w:p w:rsidR="0099674F" w:rsidRPr="00F72401" w:rsidRDefault="0099674F" w:rsidP="00DE21A9">
      <w:pPr>
        <w:pStyle w:val="NormalWeb"/>
        <w:spacing w:before="0" w:beforeAutospacing="0" w:after="0" w:afterAutospacing="0" w:line="240" w:lineRule="atLeast"/>
        <w:ind w:firstLine="709"/>
        <w:jc w:val="both"/>
        <w:rPr>
          <w:sz w:val="28"/>
          <w:szCs w:val="28"/>
        </w:rPr>
      </w:pPr>
      <w:r w:rsidRPr="00F72401">
        <w:rPr>
          <w:sz w:val="28"/>
          <w:szCs w:val="28"/>
        </w:rPr>
        <w:t xml:space="preserve">Помилки є невід'ємною частиною процесу навчання мові, і можливість вільно робити помилки на уроці скоріше сприяє навчанню, ніж стримує його. Помилки поступово зникають у міру того, як учні стають більш компетентними й упевненими в собі. При роботі над помилками дуже важливо змусити учнів самим дати правильний варіант фрази чи слова, у якому були допущені помилки, написати їх на дошці і супроводити їх коррективними вправами, що могли б найкраще сприяти відпрацьовуванню правильного варіанта самими учнями. </w:t>
      </w:r>
    </w:p>
    <w:p w:rsidR="0099674F" w:rsidRPr="001D42DB" w:rsidRDefault="0099674F" w:rsidP="00322413">
      <w:pPr>
        <w:pStyle w:val="NormalWeb"/>
        <w:spacing w:line="240" w:lineRule="atLeast"/>
        <w:jc w:val="both"/>
        <w:rPr>
          <w:b/>
          <w:bCs/>
          <w:sz w:val="28"/>
          <w:szCs w:val="28"/>
          <w:lang w:val="uk-UA"/>
        </w:rPr>
      </w:pPr>
    </w:p>
    <w:p w:rsidR="0099674F" w:rsidRPr="00295A21" w:rsidRDefault="0099674F" w:rsidP="00322413">
      <w:pPr>
        <w:pStyle w:val="NormalWeb"/>
        <w:spacing w:line="240" w:lineRule="atLeast"/>
        <w:ind w:left="720"/>
        <w:jc w:val="both"/>
        <w:rPr>
          <w:sz w:val="28"/>
          <w:szCs w:val="28"/>
          <w:lang w:val="uk-UA"/>
        </w:rPr>
      </w:pPr>
      <w:r w:rsidRPr="00295A21">
        <w:rPr>
          <w:b/>
          <w:bCs/>
          <w:sz w:val="28"/>
          <w:szCs w:val="28"/>
          <w:lang w:val="uk-UA"/>
        </w:rPr>
        <w:t>Висновки</w:t>
      </w:r>
      <w:r w:rsidRPr="00295A21">
        <w:rPr>
          <w:sz w:val="28"/>
          <w:szCs w:val="28"/>
          <w:lang w:val="uk-UA"/>
        </w:rPr>
        <w:t xml:space="preserve"> </w:t>
      </w:r>
    </w:p>
    <w:p w:rsidR="0099674F" w:rsidRPr="00F72401" w:rsidRDefault="0099674F" w:rsidP="00DE21A9">
      <w:pPr>
        <w:pStyle w:val="NormalWeb"/>
        <w:spacing w:line="240" w:lineRule="atLeast"/>
        <w:ind w:firstLine="708"/>
        <w:jc w:val="both"/>
        <w:rPr>
          <w:sz w:val="28"/>
          <w:szCs w:val="28"/>
        </w:rPr>
      </w:pPr>
      <w:r w:rsidRPr="00295A21">
        <w:rPr>
          <w:sz w:val="28"/>
          <w:szCs w:val="28"/>
          <w:lang w:val="uk-UA"/>
        </w:rPr>
        <w:t xml:space="preserve">Рольова гра допомагає спілкуванню, сприяє передачі накопиченого досвіду, одержанню нових знань, правильній оцінці вчинків, розвитку комунікативних навичок людини, її сприйняття, пам'яті, мислення, уяви, емоцій, таких рис, як колективізм, активність, дисциплінованість, спостережливість, уважність. </w:t>
      </w:r>
      <w:r w:rsidRPr="00F72401">
        <w:rPr>
          <w:sz w:val="28"/>
          <w:szCs w:val="28"/>
        </w:rPr>
        <w:t>Завдання педагога полягає в тому, щоб знайти максимум педагогічних ситуацій, у яких може бути реалізоване прагнення дитини до активної пізнавальної діяльності.</w:t>
      </w:r>
    </w:p>
    <w:p w:rsidR="0099674F" w:rsidRPr="00F72401" w:rsidRDefault="0099674F" w:rsidP="00322413">
      <w:pPr>
        <w:pStyle w:val="NormalWeb"/>
        <w:spacing w:line="240" w:lineRule="atLeast"/>
        <w:ind w:left="720"/>
        <w:jc w:val="both"/>
        <w:rPr>
          <w:sz w:val="28"/>
          <w:szCs w:val="28"/>
        </w:rPr>
      </w:pPr>
    </w:p>
    <w:p w:rsidR="0099674F" w:rsidRPr="00F72401" w:rsidRDefault="0099674F" w:rsidP="00322413">
      <w:pPr>
        <w:pStyle w:val="NormalWeb"/>
        <w:spacing w:line="240" w:lineRule="atLeast"/>
        <w:jc w:val="both"/>
        <w:rPr>
          <w:sz w:val="28"/>
          <w:szCs w:val="28"/>
        </w:rPr>
      </w:pPr>
    </w:p>
    <w:p w:rsidR="0099674F" w:rsidRPr="00F72401" w:rsidRDefault="0099674F" w:rsidP="00322413">
      <w:pPr>
        <w:pStyle w:val="NormalWeb"/>
        <w:spacing w:line="240" w:lineRule="atLeast"/>
        <w:jc w:val="both"/>
        <w:rPr>
          <w:sz w:val="28"/>
          <w:szCs w:val="28"/>
          <w:lang w:val="uk-UA"/>
        </w:rPr>
      </w:pPr>
    </w:p>
    <w:p w:rsidR="0099674F" w:rsidRPr="00F72401" w:rsidRDefault="0099674F" w:rsidP="00322413">
      <w:pPr>
        <w:pStyle w:val="NormalWeb"/>
        <w:spacing w:line="240" w:lineRule="atLeast"/>
        <w:jc w:val="both"/>
        <w:rPr>
          <w:sz w:val="28"/>
          <w:szCs w:val="28"/>
          <w:lang w:val="uk-UA"/>
        </w:rPr>
      </w:pPr>
    </w:p>
    <w:p w:rsidR="0099674F" w:rsidRPr="00F72401" w:rsidRDefault="0099674F" w:rsidP="00322413">
      <w:pPr>
        <w:autoSpaceDE w:val="0"/>
        <w:autoSpaceDN w:val="0"/>
        <w:adjustRightInd w:val="0"/>
        <w:spacing w:after="0" w:line="240" w:lineRule="atLeast"/>
        <w:rPr>
          <w:rFonts w:ascii="Times New Roman" w:hAnsi="Times New Roman"/>
          <w:sz w:val="28"/>
          <w:szCs w:val="28"/>
        </w:rPr>
      </w:pPr>
    </w:p>
    <w:p w:rsidR="0099674F" w:rsidRPr="00F72401" w:rsidRDefault="0099674F" w:rsidP="00322413">
      <w:pPr>
        <w:autoSpaceDE w:val="0"/>
        <w:autoSpaceDN w:val="0"/>
        <w:adjustRightInd w:val="0"/>
        <w:spacing w:after="0" w:line="240" w:lineRule="atLeast"/>
        <w:rPr>
          <w:rFonts w:ascii="Times New Roman" w:hAnsi="Times New Roman"/>
          <w:sz w:val="28"/>
          <w:szCs w:val="28"/>
          <w:lang w:val="uk-UA"/>
        </w:rPr>
      </w:pPr>
    </w:p>
    <w:p w:rsidR="0099674F" w:rsidRPr="00F72401" w:rsidRDefault="0099674F" w:rsidP="00322413">
      <w:pPr>
        <w:autoSpaceDE w:val="0"/>
        <w:autoSpaceDN w:val="0"/>
        <w:adjustRightInd w:val="0"/>
        <w:spacing w:after="0" w:line="240" w:lineRule="atLeast"/>
        <w:rPr>
          <w:rFonts w:ascii="Times New Roman" w:hAnsi="Times New Roman"/>
          <w:sz w:val="28"/>
          <w:szCs w:val="28"/>
          <w:lang w:val="uk-UA"/>
        </w:rPr>
      </w:pPr>
    </w:p>
    <w:p w:rsidR="0099674F" w:rsidRPr="00F72401" w:rsidRDefault="0099674F" w:rsidP="00322413">
      <w:pPr>
        <w:autoSpaceDE w:val="0"/>
        <w:autoSpaceDN w:val="0"/>
        <w:adjustRightInd w:val="0"/>
        <w:spacing w:after="0" w:line="240" w:lineRule="atLeast"/>
        <w:rPr>
          <w:rFonts w:ascii="Times New Roman" w:hAnsi="Times New Roman"/>
          <w:sz w:val="28"/>
          <w:szCs w:val="28"/>
          <w:lang w:val="uk-UA"/>
        </w:rPr>
      </w:pPr>
    </w:p>
    <w:p w:rsidR="0099674F" w:rsidRPr="00F72401" w:rsidRDefault="0099674F" w:rsidP="00322413">
      <w:pPr>
        <w:autoSpaceDE w:val="0"/>
        <w:autoSpaceDN w:val="0"/>
        <w:adjustRightInd w:val="0"/>
        <w:spacing w:after="0" w:line="240" w:lineRule="atLeast"/>
        <w:rPr>
          <w:rFonts w:ascii="Times New Roman" w:hAnsi="Times New Roman"/>
          <w:sz w:val="28"/>
          <w:szCs w:val="28"/>
          <w:lang w:val="uk-UA"/>
        </w:rPr>
      </w:pPr>
    </w:p>
    <w:p w:rsidR="0099674F" w:rsidRPr="00F72401" w:rsidRDefault="0099674F" w:rsidP="00322413">
      <w:pPr>
        <w:autoSpaceDE w:val="0"/>
        <w:autoSpaceDN w:val="0"/>
        <w:adjustRightInd w:val="0"/>
        <w:spacing w:after="0" w:line="240" w:lineRule="atLeast"/>
        <w:rPr>
          <w:rFonts w:ascii="Times New Roman" w:hAnsi="Times New Roman"/>
          <w:sz w:val="28"/>
          <w:szCs w:val="28"/>
          <w:lang w:val="uk-UA"/>
        </w:rPr>
      </w:pPr>
    </w:p>
    <w:p w:rsidR="0099674F" w:rsidRPr="00F72401" w:rsidRDefault="0099674F" w:rsidP="00322413">
      <w:pPr>
        <w:autoSpaceDE w:val="0"/>
        <w:autoSpaceDN w:val="0"/>
        <w:adjustRightInd w:val="0"/>
        <w:spacing w:after="0" w:line="240" w:lineRule="atLeast"/>
        <w:rPr>
          <w:rFonts w:ascii="Times New Roman" w:hAnsi="Times New Roman"/>
          <w:sz w:val="28"/>
          <w:szCs w:val="28"/>
          <w:lang w:val="uk-UA"/>
        </w:rPr>
      </w:pPr>
    </w:p>
    <w:p w:rsidR="0099674F" w:rsidRPr="00F72401" w:rsidRDefault="0099674F" w:rsidP="00322413">
      <w:pPr>
        <w:autoSpaceDE w:val="0"/>
        <w:autoSpaceDN w:val="0"/>
        <w:adjustRightInd w:val="0"/>
        <w:spacing w:after="0" w:line="240" w:lineRule="atLeast"/>
        <w:rPr>
          <w:rFonts w:ascii="Times New Roman" w:hAnsi="Times New Roman"/>
          <w:sz w:val="28"/>
          <w:szCs w:val="28"/>
          <w:lang w:val="uk-UA"/>
        </w:rPr>
      </w:pPr>
    </w:p>
    <w:p w:rsidR="0099674F" w:rsidRPr="00F72401" w:rsidRDefault="0099674F" w:rsidP="00322413">
      <w:pPr>
        <w:autoSpaceDE w:val="0"/>
        <w:autoSpaceDN w:val="0"/>
        <w:adjustRightInd w:val="0"/>
        <w:spacing w:after="0" w:line="240" w:lineRule="atLeast"/>
        <w:rPr>
          <w:rFonts w:ascii="Times New Roman" w:hAnsi="Times New Roman"/>
          <w:sz w:val="28"/>
          <w:szCs w:val="28"/>
          <w:lang w:val="uk-UA"/>
        </w:rPr>
      </w:pPr>
    </w:p>
    <w:p w:rsidR="0099674F" w:rsidRPr="00F72401" w:rsidRDefault="0099674F" w:rsidP="00322413">
      <w:pPr>
        <w:autoSpaceDE w:val="0"/>
        <w:autoSpaceDN w:val="0"/>
        <w:adjustRightInd w:val="0"/>
        <w:spacing w:after="0" w:line="240" w:lineRule="atLeast"/>
        <w:rPr>
          <w:rFonts w:ascii="Times New Roman" w:hAnsi="Times New Roman"/>
          <w:sz w:val="28"/>
          <w:szCs w:val="28"/>
          <w:lang w:val="uk-UA"/>
        </w:rPr>
      </w:pPr>
    </w:p>
    <w:p w:rsidR="0099674F" w:rsidRPr="00F72401" w:rsidRDefault="0099674F" w:rsidP="00322413">
      <w:pPr>
        <w:autoSpaceDE w:val="0"/>
        <w:autoSpaceDN w:val="0"/>
        <w:adjustRightInd w:val="0"/>
        <w:spacing w:after="0" w:line="240" w:lineRule="atLeast"/>
        <w:rPr>
          <w:rFonts w:ascii="Times New Roman" w:hAnsi="Times New Roman"/>
          <w:sz w:val="28"/>
          <w:szCs w:val="28"/>
          <w:lang w:val="uk-UA"/>
        </w:rPr>
      </w:pPr>
    </w:p>
    <w:p w:rsidR="0099674F" w:rsidRPr="00F72401" w:rsidRDefault="0099674F" w:rsidP="00322413">
      <w:pPr>
        <w:autoSpaceDE w:val="0"/>
        <w:autoSpaceDN w:val="0"/>
        <w:adjustRightInd w:val="0"/>
        <w:spacing w:after="0" w:line="240" w:lineRule="atLeast"/>
        <w:rPr>
          <w:rFonts w:ascii="Times New Roman" w:hAnsi="Times New Roman"/>
          <w:sz w:val="28"/>
          <w:szCs w:val="28"/>
          <w:lang w:val="uk-UA"/>
        </w:rPr>
      </w:pPr>
    </w:p>
    <w:sectPr w:rsidR="0099674F" w:rsidRPr="00F72401" w:rsidSect="00DE21A9">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90196"/>
    <w:multiLevelType w:val="hybridMultilevel"/>
    <w:tmpl w:val="0B46FCE0"/>
    <w:lvl w:ilvl="0" w:tplc="C30C300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42218E"/>
    <w:multiLevelType w:val="hybridMultilevel"/>
    <w:tmpl w:val="A55C4E28"/>
    <w:lvl w:ilvl="0" w:tplc="EABCC838">
      <w:start w:val="1"/>
      <w:numFmt w:val="decimal"/>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0D60E3"/>
    <w:multiLevelType w:val="hybridMultilevel"/>
    <w:tmpl w:val="A0C2B0D4"/>
    <w:lvl w:ilvl="0" w:tplc="960A9E98">
      <w:start w:val="3"/>
      <w:numFmt w:val="bullet"/>
      <w:lvlText w:val="-"/>
      <w:lvlJc w:val="left"/>
      <w:pPr>
        <w:ind w:left="585" w:hanging="360"/>
      </w:pPr>
      <w:rPr>
        <w:rFonts w:ascii="Times New Roman" w:eastAsia="Times New Roman" w:hAnsi="Times New Roman" w:hint="default"/>
      </w:rPr>
    </w:lvl>
    <w:lvl w:ilvl="1" w:tplc="04190003" w:tentative="1">
      <w:start w:val="1"/>
      <w:numFmt w:val="bullet"/>
      <w:lvlText w:val="o"/>
      <w:lvlJc w:val="left"/>
      <w:pPr>
        <w:ind w:left="1305" w:hanging="360"/>
      </w:pPr>
      <w:rPr>
        <w:rFonts w:ascii="Courier New" w:hAnsi="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3">
    <w:nsid w:val="42AB62CD"/>
    <w:multiLevelType w:val="hybridMultilevel"/>
    <w:tmpl w:val="014C3DB2"/>
    <w:lvl w:ilvl="0" w:tplc="D9146ED2">
      <w:start w:val="3"/>
      <w:numFmt w:val="bullet"/>
      <w:lvlText w:val=""/>
      <w:lvlJc w:val="left"/>
      <w:pPr>
        <w:ind w:left="405" w:hanging="360"/>
      </w:pPr>
      <w:rPr>
        <w:rFonts w:ascii="Wingdings" w:eastAsia="Times New Roman" w:hAnsi="Wingdings" w:hint="default"/>
      </w:rPr>
    </w:lvl>
    <w:lvl w:ilvl="1" w:tplc="04190003" w:tentative="1">
      <w:start w:val="1"/>
      <w:numFmt w:val="bullet"/>
      <w:lvlText w:val="o"/>
      <w:lvlJc w:val="left"/>
      <w:pPr>
        <w:ind w:left="1125" w:hanging="360"/>
      </w:pPr>
      <w:rPr>
        <w:rFonts w:ascii="Courier New" w:hAnsi="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5686"/>
    <w:rsid w:val="000713F9"/>
    <w:rsid w:val="00085D18"/>
    <w:rsid w:val="00190117"/>
    <w:rsid w:val="001C0047"/>
    <w:rsid w:val="001D42DB"/>
    <w:rsid w:val="00225DA9"/>
    <w:rsid w:val="00243AA6"/>
    <w:rsid w:val="00282311"/>
    <w:rsid w:val="00295A21"/>
    <w:rsid w:val="00322413"/>
    <w:rsid w:val="00376793"/>
    <w:rsid w:val="0048769B"/>
    <w:rsid w:val="00576A0E"/>
    <w:rsid w:val="005F5DB6"/>
    <w:rsid w:val="006C5CA9"/>
    <w:rsid w:val="006E2AC5"/>
    <w:rsid w:val="00701EC2"/>
    <w:rsid w:val="007625ED"/>
    <w:rsid w:val="007E0599"/>
    <w:rsid w:val="0094408F"/>
    <w:rsid w:val="0099674F"/>
    <w:rsid w:val="009E7BE6"/>
    <w:rsid w:val="009F0C93"/>
    <w:rsid w:val="00A35686"/>
    <w:rsid w:val="00A74A60"/>
    <w:rsid w:val="00BE1031"/>
    <w:rsid w:val="00D1366E"/>
    <w:rsid w:val="00DA700C"/>
    <w:rsid w:val="00DE21A9"/>
    <w:rsid w:val="00E33BE6"/>
    <w:rsid w:val="00EA28F0"/>
    <w:rsid w:val="00F53D95"/>
    <w:rsid w:val="00F724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031"/>
    <w:pPr>
      <w:spacing w:after="200" w:line="276" w:lineRule="auto"/>
    </w:pPr>
    <w:rPr>
      <w:lang w:eastAsia="en-US"/>
    </w:rPr>
  </w:style>
  <w:style w:type="paragraph" w:styleId="Heading1">
    <w:name w:val="heading 1"/>
    <w:basedOn w:val="Normal"/>
    <w:next w:val="Normal"/>
    <w:link w:val="Heading1Char"/>
    <w:uiPriority w:val="99"/>
    <w:qFormat/>
    <w:locked/>
    <w:rsid w:val="00F72401"/>
    <w:pPr>
      <w:keepNext/>
      <w:spacing w:after="0" w:line="240" w:lineRule="auto"/>
      <w:outlineLvl w:val="0"/>
    </w:pPr>
    <w:rPr>
      <w:rFonts w:ascii="Times New Roman" w:hAnsi="Times New Roman"/>
      <w:sz w:val="28"/>
      <w:szCs w:val="24"/>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2401"/>
    <w:rPr>
      <w:rFonts w:cs="Times New Roman"/>
      <w:sz w:val="24"/>
      <w:szCs w:val="24"/>
      <w:lang w:val="uk-UA" w:eastAsia="ru-RU" w:bidi="ar-SA"/>
    </w:rPr>
  </w:style>
  <w:style w:type="paragraph" w:styleId="NormalWeb">
    <w:name w:val="Normal (Web)"/>
    <w:basedOn w:val="Normal"/>
    <w:uiPriority w:val="99"/>
    <w:semiHidden/>
    <w:rsid w:val="00A35686"/>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0713F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1191980">
      <w:marLeft w:val="0"/>
      <w:marRight w:val="0"/>
      <w:marTop w:val="0"/>
      <w:marBottom w:val="0"/>
      <w:divBdr>
        <w:top w:val="none" w:sz="0" w:space="0" w:color="auto"/>
        <w:left w:val="none" w:sz="0" w:space="0" w:color="auto"/>
        <w:bottom w:val="none" w:sz="0" w:space="0" w:color="auto"/>
        <w:right w:val="none" w:sz="0" w:space="0" w:color="auto"/>
      </w:divBdr>
    </w:div>
    <w:div w:id="101191981">
      <w:marLeft w:val="0"/>
      <w:marRight w:val="0"/>
      <w:marTop w:val="0"/>
      <w:marBottom w:val="0"/>
      <w:divBdr>
        <w:top w:val="none" w:sz="0" w:space="0" w:color="auto"/>
        <w:left w:val="none" w:sz="0" w:space="0" w:color="auto"/>
        <w:bottom w:val="none" w:sz="0" w:space="0" w:color="auto"/>
        <w:right w:val="none" w:sz="0" w:space="0" w:color="auto"/>
      </w:divBdr>
    </w:div>
    <w:div w:id="101191982">
      <w:marLeft w:val="0"/>
      <w:marRight w:val="0"/>
      <w:marTop w:val="0"/>
      <w:marBottom w:val="0"/>
      <w:divBdr>
        <w:top w:val="none" w:sz="0" w:space="0" w:color="auto"/>
        <w:left w:val="none" w:sz="0" w:space="0" w:color="auto"/>
        <w:bottom w:val="none" w:sz="0" w:space="0" w:color="auto"/>
        <w:right w:val="none" w:sz="0" w:space="0" w:color="auto"/>
      </w:divBdr>
    </w:div>
    <w:div w:id="101191983">
      <w:marLeft w:val="0"/>
      <w:marRight w:val="0"/>
      <w:marTop w:val="0"/>
      <w:marBottom w:val="0"/>
      <w:divBdr>
        <w:top w:val="none" w:sz="0" w:space="0" w:color="auto"/>
        <w:left w:val="none" w:sz="0" w:space="0" w:color="auto"/>
        <w:bottom w:val="none" w:sz="0" w:space="0" w:color="auto"/>
        <w:right w:val="none" w:sz="0" w:space="0" w:color="auto"/>
      </w:divBdr>
    </w:div>
    <w:div w:id="101191984">
      <w:marLeft w:val="0"/>
      <w:marRight w:val="0"/>
      <w:marTop w:val="0"/>
      <w:marBottom w:val="0"/>
      <w:divBdr>
        <w:top w:val="none" w:sz="0" w:space="0" w:color="auto"/>
        <w:left w:val="none" w:sz="0" w:space="0" w:color="auto"/>
        <w:bottom w:val="none" w:sz="0" w:space="0" w:color="auto"/>
        <w:right w:val="none" w:sz="0" w:space="0" w:color="auto"/>
      </w:divBdr>
    </w:div>
    <w:div w:id="101191985">
      <w:marLeft w:val="0"/>
      <w:marRight w:val="0"/>
      <w:marTop w:val="0"/>
      <w:marBottom w:val="0"/>
      <w:divBdr>
        <w:top w:val="none" w:sz="0" w:space="0" w:color="auto"/>
        <w:left w:val="none" w:sz="0" w:space="0" w:color="auto"/>
        <w:bottom w:val="none" w:sz="0" w:space="0" w:color="auto"/>
        <w:right w:val="none" w:sz="0" w:space="0" w:color="auto"/>
      </w:divBdr>
    </w:div>
    <w:div w:id="101191986">
      <w:marLeft w:val="0"/>
      <w:marRight w:val="0"/>
      <w:marTop w:val="0"/>
      <w:marBottom w:val="0"/>
      <w:divBdr>
        <w:top w:val="none" w:sz="0" w:space="0" w:color="auto"/>
        <w:left w:val="none" w:sz="0" w:space="0" w:color="auto"/>
        <w:bottom w:val="none" w:sz="0" w:space="0" w:color="auto"/>
        <w:right w:val="none" w:sz="0" w:space="0" w:color="auto"/>
      </w:divBdr>
    </w:div>
    <w:div w:id="101191987">
      <w:marLeft w:val="0"/>
      <w:marRight w:val="0"/>
      <w:marTop w:val="0"/>
      <w:marBottom w:val="0"/>
      <w:divBdr>
        <w:top w:val="none" w:sz="0" w:space="0" w:color="auto"/>
        <w:left w:val="none" w:sz="0" w:space="0" w:color="auto"/>
        <w:bottom w:val="none" w:sz="0" w:space="0" w:color="auto"/>
        <w:right w:val="none" w:sz="0" w:space="0" w:color="auto"/>
      </w:divBdr>
    </w:div>
    <w:div w:id="101191988">
      <w:marLeft w:val="0"/>
      <w:marRight w:val="0"/>
      <w:marTop w:val="0"/>
      <w:marBottom w:val="0"/>
      <w:divBdr>
        <w:top w:val="none" w:sz="0" w:space="0" w:color="auto"/>
        <w:left w:val="none" w:sz="0" w:space="0" w:color="auto"/>
        <w:bottom w:val="none" w:sz="0" w:space="0" w:color="auto"/>
        <w:right w:val="none" w:sz="0" w:space="0" w:color="auto"/>
      </w:divBdr>
    </w:div>
    <w:div w:id="101191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8</Pages>
  <Words>2383</Words>
  <Characters>13589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Кіровоградський обласний навчально-виховний комплекс </dc:title>
  <dc:subject/>
  <dc:creator>Света</dc:creator>
  <cp:keywords/>
  <dc:description/>
  <cp:lastModifiedBy>Админ</cp:lastModifiedBy>
  <cp:revision>3</cp:revision>
  <dcterms:created xsi:type="dcterms:W3CDTF">2012-11-04T10:55:00Z</dcterms:created>
  <dcterms:modified xsi:type="dcterms:W3CDTF">2012-11-04T20:26:00Z</dcterms:modified>
</cp:coreProperties>
</file>