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64121C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Обґрунтування </w:t>
      </w:r>
    </w:p>
    <w:p w:rsidR="0064121C" w:rsidRPr="00823B9A" w:rsidRDefault="0064121C" w:rsidP="00823B9A">
      <w:pPr>
        <w:pStyle w:val="1"/>
        <w:rPr>
          <w:lang w:val="uk-UA"/>
        </w:rPr>
      </w:pPr>
      <w:r>
        <w:rPr>
          <w:sz w:val="30"/>
          <w:szCs w:val="30"/>
          <w:lang w:val="uk-UA"/>
        </w:rPr>
        <w:t>Технічних та якісних характерист</w:t>
      </w:r>
      <w:r w:rsidR="00255706">
        <w:rPr>
          <w:sz w:val="30"/>
          <w:szCs w:val="30"/>
          <w:lang w:val="uk-UA"/>
        </w:rPr>
        <w:t>ик закупівлі</w:t>
      </w:r>
      <w:r w:rsidR="00B97B65">
        <w:rPr>
          <w:sz w:val="30"/>
          <w:szCs w:val="30"/>
          <w:lang w:val="uk-UA"/>
        </w:rPr>
        <w:t xml:space="preserve"> предмету закупівлі - </w:t>
      </w:r>
      <w:r w:rsidR="00B97B65" w:rsidRPr="00B97B65">
        <w:rPr>
          <w:rStyle w:val="rvts82"/>
          <w:sz w:val="36"/>
          <w:szCs w:val="36"/>
          <w:lang w:val="uk-UA"/>
        </w:rPr>
        <w:t>к</w:t>
      </w:r>
      <w:r w:rsidR="00B97B65">
        <w:rPr>
          <w:rStyle w:val="rvts82"/>
          <w:sz w:val="36"/>
          <w:szCs w:val="36"/>
          <w:lang w:val="uk-UA"/>
        </w:rPr>
        <w:t xml:space="preserve">од згідно </w:t>
      </w:r>
      <w:r w:rsidR="00B97B65" w:rsidRPr="00B97B65">
        <w:rPr>
          <w:sz w:val="36"/>
          <w:szCs w:val="36"/>
          <w:bdr w:val="none" w:sz="0" w:space="0" w:color="auto" w:frame="1"/>
          <w:lang w:val="uk-UA"/>
        </w:rPr>
        <w:t xml:space="preserve">ДК 021:2015 Єдиний закупівельний словник </w:t>
      </w:r>
      <w:r w:rsidR="00823B9A" w:rsidRPr="00823B9A">
        <w:rPr>
          <w:sz w:val="28"/>
          <w:szCs w:val="28"/>
          <w:lang w:val="uk-UA"/>
        </w:rPr>
        <w:t>Молоко, код згідно ДК 021:2015 «Єдиний закупівельний словник» 15510000-6 Молоко та вершки,</w:t>
      </w:r>
      <w:r w:rsidR="00823B9A">
        <w:rPr>
          <w:lang w:val="uk-UA"/>
        </w:rPr>
        <w:t xml:space="preserve"> </w:t>
      </w:r>
      <w:r>
        <w:rPr>
          <w:sz w:val="30"/>
          <w:szCs w:val="30"/>
          <w:lang w:val="uk-UA"/>
        </w:rPr>
        <w:t>розміру бюджетного призначення, очікуваної вартості предмета закупівлі</w:t>
      </w:r>
    </w:p>
    <w:p w:rsidR="0064121C" w:rsidRDefault="0064121C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087603" w:rsidRDefault="00C465D4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603">
        <w:rPr>
          <w:rFonts w:ascii="Times New Roman" w:hAnsi="Times New Roman" w:cs="Times New Roman"/>
          <w:sz w:val="28"/>
          <w:szCs w:val="28"/>
          <w:lang w:val="uk-UA"/>
        </w:rPr>
        <w:t>Комунальний заклад «</w:t>
      </w:r>
      <w:proofErr w:type="spellStart"/>
      <w:r w:rsidRPr="00087603">
        <w:rPr>
          <w:rFonts w:ascii="Times New Roman" w:hAnsi="Times New Roman" w:cs="Times New Roman"/>
          <w:sz w:val="28"/>
          <w:szCs w:val="28"/>
          <w:lang w:val="uk-UA"/>
        </w:rPr>
        <w:t>Центральноукраїнський</w:t>
      </w:r>
      <w:proofErr w:type="spellEnd"/>
      <w:r w:rsidRPr="00087603">
        <w:rPr>
          <w:rFonts w:ascii="Times New Roman" w:hAnsi="Times New Roman" w:cs="Times New Roman"/>
          <w:sz w:val="28"/>
          <w:szCs w:val="28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FF480F" w:rsidRPr="00823B9A" w:rsidRDefault="00823B9A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B9A">
        <w:rPr>
          <w:rFonts w:ascii="Times New Roman" w:hAnsi="Times New Roman" w:cs="Times New Roman"/>
          <w:sz w:val="28"/>
          <w:szCs w:val="28"/>
          <w:lang w:val="uk-UA"/>
        </w:rPr>
        <w:t>відкриті торги</w:t>
      </w:r>
      <w:r w:rsidR="002732D7">
        <w:rPr>
          <w:rFonts w:ascii="Times New Roman" w:hAnsi="Times New Roman" w:cs="Times New Roman"/>
          <w:sz w:val="28"/>
          <w:szCs w:val="28"/>
          <w:lang w:val="uk-UA"/>
        </w:rPr>
        <w:t xml:space="preserve"> з особливостями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згідно пункту 3</w:t>
      </w:r>
      <w:r w:rsidRPr="00823B9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7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>прикінцевих та перехідних положень Закону України «Про публічні закупівлі» від 25.12.2015 № 922-</w:t>
      </w:r>
      <w:r w:rsidRPr="00823B9A">
        <w:rPr>
          <w:rFonts w:ascii="Times New Roman" w:hAnsi="Times New Roman" w:cs="Times New Roman"/>
          <w:sz w:val="28"/>
          <w:szCs w:val="28"/>
        </w:rPr>
        <w:t>VIII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та з урахуванням положення Постанови Кабінету Міністрів України «Про затвердження особливостей здійснення публічних </w:t>
      </w:r>
      <w:proofErr w:type="spellStart"/>
      <w:r w:rsidRPr="00823B9A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(надалі – Особливості).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закупівлі (лотів) (за наявності):</w:t>
      </w:r>
    </w:p>
    <w:p w:rsidR="00B97B65" w:rsidRPr="002732D7" w:rsidRDefault="00823B9A" w:rsidP="002732D7">
      <w:pPr>
        <w:pStyle w:val="1"/>
        <w:rPr>
          <w:b w:val="0"/>
          <w:sz w:val="28"/>
          <w:szCs w:val="28"/>
          <w:lang w:val="uk-UA"/>
        </w:rPr>
      </w:pPr>
      <w:r w:rsidRPr="00823B9A">
        <w:rPr>
          <w:b w:val="0"/>
          <w:sz w:val="28"/>
          <w:szCs w:val="28"/>
        </w:rPr>
        <w:t xml:space="preserve">Молоко, код </w:t>
      </w:r>
      <w:proofErr w:type="spellStart"/>
      <w:r w:rsidRPr="00823B9A">
        <w:rPr>
          <w:b w:val="0"/>
          <w:sz w:val="28"/>
          <w:szCs w:val="28"/>
        </w:rPr>
        <w:t>згідно</w:t>
      </w:r>
      <w:proofErr w:type="spellEnd"/>
      <w:r w:rsidRPr="00823B9A">
        <w:rPr>
          <w:b w:val="0"/>
          <w:sz w:val="28"/>
          <w:szCs w:val="28"/>
        </w:rPr>
        <w:t xml:space="preserve"> ДК 021:2015 «</w:t>
      </w:r>
      <w:proofErr w:type="spellStart"/>
      <w:r w:rsidRPr="00823B9A">
        <w:rPr>
          <w:b w:val="0"/>
          <w:sz w:val="28"/>
          <w:szCs w:val="28"/>
        </w:rPr>
        <w:t>Єдиний</w:t>
      </w:r>
      <w:proofErr w:type="spellEnd"/>
      <w:r w:rsidRPr="00823B9A">
        <w:rPr>
          <w:b w:val="0"/>
          <w:sz w:val="28"/>
          <w:szCs w:val="28"/>
        </w:rPr>
        <w:t xml:space="preserve"> </w:t>
      </w:r>
      <w:proofErr w:type="spellStart"/>
      <w:r w:rsidRPr="00823B9A">
        <w:rPr>
          <w:b w:val="0"/>
          <w:sz w:val="28"/>
          <w:szCs w:val="28"/>
        </w:rPr>
        <w:t>закупівельний</w:t>
      </w:r>
      <w:proofErr w:type="spellEnd"/>
      <w:r w:rsidRPr="00823B9A">
        <w:rPr>
          <w:b w:val="0"/>
          <w:sz w:val="28"/>
          <w:szCs w:val="28"/>
        </w:rPr>
        <w:t xml:space="preserve"> словник» 15510000-6 Молоко та вершки</w:t>
      </w:r>
    </w:p>
    <w:p w:rsidR="00FF480F" w:rsidRDefault="00FF480F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80F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</w:p>
    <w:p w:rsidR="00B97B65" w:rsidRPr="00B97B65" w:rsidRDefault="00823B9A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Молоко-</w:t>
      </w:r>
      <w:r w:rsidR="002732D7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B65" w:rsidRPr="00B97B65">
        <w:rPr>
          <w:rFonts w:ascii="Times New Roman" w:hAnsi="Times New Roman" w:cs="Times New Roman"/>
          <w:sz w:val="28"/>
          <w:szCs w:val="28"/>
          <w:lang w:val="uk-UA"/>
        </w:rPr>
        <w:t>000кг.</w:t>
      </w:r>
    </w:p>
    <w:p w:rsidR="00FF480F" w:rsidRPr="008600A4" w:rsidRDefault="008600A4" w:rsidP="008600A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Строк поставки</w:t>
      </w:r>
      <w:r w:rsidR="00823B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з моменту підпи</w:t>
      </w:r>
      <w:r w:rsidR="002732D7">
        <w:rPr>
          <w:rFonts w:ascii="Times New Roman" w:hAnsi="Times New Roman" w:cs="Times New Roman"/>
          <w:b/>
          <w:sz w:val="28"/>
          <w:szCs w:val="28"/>
          <w:lang w:val="uk-UA"/>
        </w:rPr>
        <w:t>сання договору по 31 грудня 2024</w:t>
      </w:r>
      <w:r w:rsidR="00FF480F" w:rsidRPr="008600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року;</w:t>
      </w:r>
    </w:p>
    <w:p w:rsidR="00863EAD" w:rsidRPr="00D926F7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6F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Вид та ідентифікатор процедури закупівлі: </w:t>
      </w:r>
    </w:p>
    <w:p w:rsidR="000954C6" w:rsidRPr="00087603" w:rsidRDefault="002732D7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ng-binding"/>
          <w:rFonts w:ascii="Times New Roman" w:hAnsi="Times New Roman" w:cs="Times New Roman"/>
          <w:bCs/>
          <w:sz w:val="28"/>
          <w:szCs w:val="28"/>
        </w:rPr>
        <w:t>UA-2023-12-29-010659</w:t>
      </w:r>
      <w:r w:rsidR="00823B9A" w:rsidRPr="00087603">
        <w:rPr>
          <w:rStyle w:val="ng-binding"/>
          <w:rFonts w:ascii="Times New Roman" w:hAnsi="Times New Roman" w:cs="Times New Roman"/>
          <w:bCs/>
          <w:sz w:val="28"/>
          <w:szCs w:val="28"/>
        </w:rPr>
        <w:t>-a</w:t>
      </w:r>
    </w:p>
    <w:p w:rsidR="00D829E9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="00D829E9" w:rsidRPr="00D829E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823B9A" w:rsidRPr="00087603" w:rsidRDefault="00823B9A" w:rsidP="00823B9A">
      <w:pPr>
        <w:jc w:val="both"/>
        <w:rPr>
          <w:rFonts w:ascii="Times New Roman" w:hAnsi="Times New Roman" w:cs="Times New Roman"/>
          <w:sz w:val="28"/>
          <w:szCs w:val="28"/>
        </w:rPr>
      </w:pPr>
      <w:r w:rsidRPr="00087603">
        <w:rPr>
          <w:rFonts w:ascii="Times New Roman" w:hAnsi="Times New Roman" w:cs="Times New Roman"/>
          <w:sz w:val="28"/>
          <w:szCs w:val="28"/>
        </w:rPr>
        <w:t xml:space="preserve">Молоко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питне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натуральне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пастеризоване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вітамінізоване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87603">
        <w:rPr>
          <w:rFonts w:ascii="Times New Roman" w:hAnsi="Times New Roman" w:cs="Times New Roman"/>
          <w:sz w:val="28"/>
          <w:szCs w:val="28"/>
        </w:rPr>
        <w:t>жирністю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 2</w:t>
      </w:r>
      <w:proofErr w:type="gramEnd"/>
      <w:r w:rsidRPr="00087603">
        <w:rPr>
          <w:rFonts w:ascii="Times New Roman" w:hAnsi="Times New Roman" w:cs="Times New Roman"/>
          <w:sz w:val="28"/>
          <w:szCs w:val="28"/>
        </w:rPr>
        <w:t xml:space="preserve">,6 %,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фасоване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3B9A" w:rsidRPr="00087603" w:rsidRDefault="00823B9A" w:rsidP="00823B9A">
      <w:pPr>
        <w:jc w:val="both"/>
        <w:rPr>
          <w:rFonts w:ascii="Times New Roman" w:hAnsi="Times New Roman" w:cs="Times New Roman"/>
          <w:sz w:val="28"/>
          <w:szCs w:val="28"/>
        </w:rPr>
      </w:pPr>
      <w:r w:rsidRPr="0008760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молоко –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однорідна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рідина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без осаду.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молока –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білий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жовтуватим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відтінком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. Смак і запах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чистий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ледве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відчутним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солодкуватим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87603">
        <w:rPr>
          <w:rFonts w:ascii="Times New Roman" w:hAnsi="Times New Roman" w:cs="Times New Roman"/>
          <w:sz w:val="28"/>
          <w:szCs w:val="28"/>
        </w:rPr>
        <w:t>присмаком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>,  а</w:t>
      </w:r>
      <w:proofErr w:type="gram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легким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молочним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ароматом. Не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гіркий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прогірклий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нечистий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окислений запах і смак. Молоко повинно </w:t>
      </w:r>
      <w:proofErr w:type="gramStart"/>
      <w:r w:rsidRPr="00087603">
        <w:rPr>
          <w:rFonts w:ascii="Times New Roman" w:hAnsi="Times New Roman" w:cs="Times New Roman"/>
          <w:sz w:val="28"/>
          <w:szCs w:val="28"/>
        </w:rPr>
        <w:t>бути  для</w:t>
      </w:r>
      <w:proofErr w:type="gram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, до складу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входить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вітамінний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комплекс,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зазначенона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пакеті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вміст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цукру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грамів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на 100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грамів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мілілітрів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харчового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продукту</w:t>
      </w:r>
    </w:p>
    <w:p w:rsidR="00823B9A" w:rsidRPr="00087603" w:rsidRDefault="00823B9A" w:rsidP="00823B9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немолочних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жирів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білків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антибіотиків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3B9A" w:rsidRPr="00087603" w:rsidRDefault="00823B9A" w:rsidP="00823B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7603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7603">
        <w:rPr>
          <w:rFonts w:ascii="Times New Roman" w:hAnsi="Times New Roman" w:cs="Times New Roman"/>
          <w:sz w:val="28"/>
          <w:szCs w:val="28"/>
        </w:rPr>
        <w:t xml:space="preserve">не 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proofErr w:type="gramEnd"/>
      <w:r w:rsidRPr="0008760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діб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603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087603">
        <w:rPr>
          <w:rFonts w:ascii="Times New Roman" w:hAnsi="Times New Roman" w:cs="Times New Roman"/>
          <w:sz w:val="28"/>
          <w:szCs w:val="28"/>
        </w:rPr>
        <w:t>.</w:t>
      </w:r>
    </w:p>
    <w:p w:rsidR="00776887" w:rsidRPr="00087603" w:rsidRDefault="00B97B65" w:rsidP="00823B9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7603">
        <w:rPr>
          <w:rFonts w:ascii="Times New Roman" w:eastAsia="Times New Roman" w:hAnsi="Times New Roman" w:cs="Times New Roman"/>
          <w:sz w:val="28"/>
          <w:szCs w:val="28"/>
          <w:lang w:val="uk-UA"/>
        </w:rPr>
        <w:t>Товар</w:t>
      </w:r>
      <w:r w:rsidRPr="00087603">
        <w:rPr>
          <w:rFonts w:ascii="Times New Roman" w:hAnsi="Times New Roman" w:cs="Times New Roman"/>
          <w:sz w:val="28"/>
          <w:szCs w:val="28"/>
          <w:lang w:val="uk-UA"/>
        </w:rPr>
        <w:t xml:space="preserve"> повинен відповідати умовам ДСТУ та іншій нормативно-технічній  документації, що підтверджується сертифікатом якості виробника. </w:t>
      </w:r>
      <w:r w:rsidRPr="00087603">
        <w:rPr>
          <w:rFonts w:ascii="Times New Roman" w:hAnsi="Times New Roman" w:cs="Times New Roman"/>
          <w:bCs/>
          <w:sz w:val="28"/>
          <w:szCs w:val="28"/>
          <w:lang w:val="uk-UA"/>
        </w:rPr>
        <w:t>Товари, що постачаються повинні мати необхідні копії сертифікатів якості виробника, реєстраційне посвідчення та висновок державної санітарно-епідеміологічної експертизи,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України. Залишок терміну зберігання на момент поставки повинен бути не менше 90% від терміну зберігання, який встановлений виробником відповідного товару.</w:t>
      </w:r>
    </w:p>
    <w:p w:rsidR="000954C6" w:rsidRDefault="00953019" w:rsidP="0064121C">
      <w:pPr>
        <w:jc w:val="both"/>
        <w:rPr>
          <w:lang w:val="uk-UA"/>
        </w:rPr>
      </w:pP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019">
        <w:rPr>
          <w:rStyle w:val="a4"/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proofErr w:type="gramStart"/>
      <w:r w:rsidRPr="00953019">
        <w:rPr>
          <w:rStyle w:val="a4"/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53019">
        <w:rPr>
          <w:rStyle w:val="a4"/>
          <w:rFonts w:ascii="Times New Roman" w:hAnsi="Times New Roman" w:cs="Times New Roman"/>
          <w:sz w:val="28"/>
          <w:szCs w:val="28"/>
        </w:rPr>
        <w:t>:</w:t>
      </w:r>
      <w:r>
        <w:rPr>
          <w:rStyle w:val="a4"/>
          <w:lang w:val="uk-UA"/>
        </w:rPr>
        <w:t xml:space="preserve"> </w:t>
      </w:r>
      <w:r>
        <w:rPr>
          <w:rStyle w:val="a4"/>
        </w:rPr>
        <w:t xml:space="preserve"> </w:t>
      </w:r>
      <w:proofErr w:type="spellStart"/>
      <w:r w:rsidRPr="004F6B15">
        <w:rPr>
          <w:rFonts w:ascii="Times New Roman" w:hAnsi="Times New Roman" w:cs="Times New Roman"/>
          <w:sz w:val="30"/>
          <w:szCs w:val="30"/>
        </w:rPr>
        <w:t>розмір</w:t>
      </w:r>
      <w:proofErr w:type="spellEnd"/>
      <w:proofErr w:type="gramEnd"/>
      <w:r w:rsidRPr="004F6B15">
        <w:rPr>
          <w:rFonts w:ascii="Times New Roman" w:hAnsi="Times New Roman" w:cs="Times New Roman"/>
          <w:sz w:val="30"/>
          <w:szCs w:val="30"/>
        </w:rPr>
        <w:t xml:space="preserve"> бюджетного </w:t>
      </w:r>
      <w:proofErr w:type="spellStart"/>
      <w:r w:rsidRPr="004F6B15">
        <w:rPr>
          <w:rFonts w:ascii="Times New Roman" w:hAnsi="Times New Roman" w:cs="Times New Roman"/>
          <w:sz w:val="30"/>
          <w:szCs w:val="30"/>
        </w:rPr>
        <w:t>призначення</w:t>
      </w:r>
      <w:proofErr w:type="spellEnd"/>
      <w:r w:rsidRPr="004F6B1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F6B15">
        <w:rPr>
          <w:rFonts w:ascii="Times New Roman" w:hAnsi="Times New Roman" w:cs="Times New Roman"/>
          <w:sz w:val="30"/>
          <w:szCs w:val="30"/>
        </w:rPr>
        <w:t>визначений</w:t>
      </w:r>
      <w:proofErr w:type="spellEnd"/>
      <w:r w:rsidRPr="004F6B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F6B15">
        <w:rPr>
          <w:rFonts w:ascii="Times New Roman" w:hAnsi="Times New Roman" w:cs="Times New Roman"/>
          <w:sz w:val="30"/>
          <w:szCs w:val="30"/>
        </w:rPr>
        <w:t>відповідно</w:t>
      </w:r>
      <w:proofErr w:type="spellEnd"/>
      <w:r w:rsidRPr="004F6B15">
        <w:rPr>
          <w:rFonts w:ascii="Times New Roman" w:hAnsi="Times New Roman" w:cs="Times New Roman"/>
          <w:sz w:val="30"/>
          <w:szCs w:val="30"/>
        </w:rPr>
        <w:t xml:space="preserve"> до</w:t>
      </w:r>
      <w:r w:rsidR="00776887" w:rsidRPr="004F6B15">
        <w:rPr>
          <w:rFonts w:ascii="Times New Roman" w:hAnsi="Times New Roman" w:cs="Times New Roman"/>
          <w:sz w:val="30"/>
          <w:szCs w:val="30"/>
        </w:rPr>
        <w:t xml:space="preserve"> </w:t>
      </w:r>
      <w:r w:rsidR="00B97B65" w:rsidRPr="004F6B15">
        <w:rPr>
          <w:rFonts w:ascii="Times New Roman" w:hAnsi="Times New Roman" w:cs="Times New Roman"/>
          <w:sz w:val="30"/>
          <w:szCs w:val="30"/>
          <w:lang w:val="uk-UA"/>
        </w:rPr>
        <w:t>кошторису</w:t>
      </w:r>
      <w:r w:rsidR="002732D7" w:rsidRPr="004F6B15">
        <w:rPr>
          <w:rFonts w:ascii="Times New Roman" w:hAnsi="Times New Roman" w:cs="Times New Roman"/>
          <w:sz w:val="30"/>
          <w:szCs w:val="30"/>
        </w:rPr>
        <w:t xml:space="preserve"> 2024</w:t>
      </w:r>
      <w:r w:rsidR="00823B9A" w:rsidRPr="004F6B1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23B9A" w:rsidRPr="004F6B15">
        <w:rPr>
          <w:rFonts w:ascii="Times New Roman" w:hAnsi="Times New Roman" w:cs="Times New Roman"/>
          <w:sz w:val="30"/>
          <w:szCs w:val="30"/>
        </w:rPr>
        <w:t>рік</w:t>
      </w:r>
      <w:proofErr w:type="spellEnd"/>
      <w:r w:rsidR="00823B9A" w:rsidRPr="004F6B15">
        <w:rPr>
          <w:rFonts w:ascii="Times New Roman" w:hAnsi="Times New Roman" w:cs="Times New Roman"/>
          <w:sz w:val="30"/>
          <w:szCs w:val="30"/>
        </w:rPr>
        <w:t>.</w:t>
      </w:r>
    </w:p>
    <w:p w:rsidR="00823B9A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</w:p>
    <w:p w:rsidR="00776887" w:rsidRDefault="002732D7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252 000,00 </w:t>
      </w:r>
      <w:r w:rsidR="00776887" w:rsidRPr="00776887">
        <w:rPr>
          <w:rFonts w:ascii="Times New Roman" w:hAnsi="Times New Roman" w:cs="Times New Roman"/>
          <w:sz w:val="28"/>
          <w:szCs w:val="28"/>
          <w:lang w:val="uk-UA"/>
        </w:rPr>
        <w:t>грн. з ПДВ.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(Двісті п’ятдесят дві тисячі грн. 00 коп.)</w:t>
      </w:r>
    </w:p>
    <w:p w:rsidR="00953019" w:rsidRPr="004F6B15" w:rsidRDefault="00953019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019">
        <w:rPr>
          <w:rStyle w:val="a4"/>
          <w:rFonts w:ascii="Times New Roman" w:hAnsi="Times New Roman" w:cs="Times New Roman"/>
          <w:sz w:val="28"/>
          <w:szCs w:val="28"/>
          <w:lang w:val="uk-UA"/>
        </w:rPr>
        <w:t>Обґрунтування очікуваної вартості предмета закупівлі:</w:t>
      </w:r>
      <w:r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очікуваної вартості предмета закупівлі обумовлено аналізом розрахунку очікуваної вартості предмета закупівлі – </w:t>
      </w:r>
      <w:r w:rsidR="00823B9A" w:rsidRPr="00823B9A">
        <w:rPr>
          <w:rStyle w:val="a4"/>
          <w:rFonts w:ascii="Times New Roman" w:hAnsi="Times New Roman" w:cs="Times New Roman"/>
          <w:sz w:val="28"/>
          <w:szCs w:val="28"/>
          <w:lang w:val="uk-UA"/>
        </w:rPr>
        <w:t>Молоко коров‘яче пастеризоване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пункту 1 розділу ІІІ Примірної методики визначення очікуваної вартості предмета закупівлі, що затверджено наказом Міністерства розвитку економіки, торгівлі та сільського господарства України 18.02.2020 року</w:t>
      </w:r>
      <w:r w:rsidR="00823B9A" w:rsidRPr="00823B9A">
        <w:rPr>
          <w:rFonts w:ascii="Times New Roman" w:hAnsi="Times New Roman" w:cs="Times New Roman"/>
          <w:sz w:val="28"/>
          <w:szCs w:val="28"/>
        </w:rPr>
        <w:t> 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№ 275, а саме </w:t>
      </w:r>
      <w:r w:rsidR="002732D7">
        <w:rPr>
          <w:rFonts w:ascii="Times New Roman" w:hAnsi="Times New Roman" w:cs="Times New Roman"/>
          <w:sz w:val="28"/>
          <w:szCs w:val="28"/>
          <w:lang w:val="uk-UA"/>
        </w:rPr>
        <w:t xml:space="preserve">методом порівняння ринкових цін а також </w:t>
      </w:r>
      <w:r w:rsidR="004F6B1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середньо-ринкової вартості висновку Цінового Моніторингу №В-437/1. 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Метод порівняння ринкових цін – це метод визначення очікуваної вартості на підставі </w:t>
      </w:r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даних ринку, а саме загальнодоступної відкритої інформації про ціни та інформації з отриманих цінових пропозицій та </w:t>
      </w:r>
      <w:proofErr w:type="spellStart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прайс</w:t>
      </w:r>
      <w:proofErr w:type="spellEnd"/>
      <w:r w:rsidR="00823B9A" w:rsidRPr="00823B9A">
        <w:rPr>
          <w:rFonts w:ascii="Times New Roman" w:hAnsi="Times New Roman" w:cs="Times New Roman"/>
          <w:sz w:val="28"/>
          <w:szCs w:val="28"/>
          <w:lang w:val="uk-UA"/>
        </w:rPr>
        <w:t>-листів на момент вивчення ринку.</w:t>
      </w:r>
    </w:p>
    <w:p w:rsidR="008600A4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8600A4">
        <w:rPr>
          <w:b/>
          <w:sz w:val="28"/>
          <w:szCs w:val="28"/>
          <w:lang w:val="uk-UA"/>
        </w:rPr>
        <w:t xml:space="preserve">Мета використання Товару: </w:t>
      </w:r>
    </w:p>
    <w:p w:rsidR="008600A4" w:rsidRPr="00087603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для харчування дітей </w:t>
      </w:r>
    </w:p>
    <w:p w:rsidR="008600A4" w:rsidRPr="00087603" w:rsidRDefault="00087603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Розрахунок потреби на 2023</w:t>
      </w:r>
      <w:r w:rsidR="008600A4" w:rsidRPr="00087603">
        <w:rPr>
          <w:sz w:val="28"/>
          <w:szCs w:val="28"/>
          <w:lang w:val="uk-UA"/>
        </w:rPr>
        <w:t xml:space="preserve"> рік підтверджений розрахунками на використання продуктів харчування, виходячи з основних виробничих показників:</w:t>
      </w:r>
    </w:p>
    <w:p w:rsidR="008600A4" w:rsidRPr="00087603" w:rsidRDefault="008600A4" w:rsidP="008600A4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- Постанови КМУ від </w:t>
      </w:r>
      <w:r w:rsidR="00176D38" w:rsidRPr="00087603">
        <w:rPr>
          <w:sz w:val="28"/>
          <w:szCs w:val="28"/>
          <w:lang w:val="uk-UA"/>
        </w:rPr>
        <w:t>24.03.21. №305 «Про затвердження норм харчування у закладах освіти та дитячих закладах оздоровлення та відпочинку»;</w:t>
      </w:r>
    </w:p>
    <w:p w:rsidR="008600A4" w:rsidRPr="00087603" w:rsidRDefault="008600A4" w:rsidP="008600A4">
      <w:pPr>
        <w:pStyle w:val="a5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- забезпечення в планових обсягах кошторису можливості здійснення відповідних видатків з бюджету протягом бюджетного періоду.</w:t>
      </w:r>
    </w:p>
    <w:p w:rsidR="000954C6" w:rsidRPr="008600A4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954C6" w:rsidRPr="0086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87603"/>
    <w:rsid w:val="000954C6"/>
    <w:rsid w:val="00176D38"/>
    <w:rsid w:val="00255706"/>
    <w:rsid w:val="002732D7"/>
    <w:rsid w:val="00293F2A"/>
    <w:rsid w:val="004F6B15"/>
    <w:rsid w:val="00540A7B"/>
    <w:rsid w:val="0064121C"/>
    <w:rsid w:val="00776887"/>
    <w:rsid w:val="00823B9A"/>
    <w:rsid w:val="008600A4"/>
    <w:rsid w:val="00863EAD"/>
    <w:rsid w:val="008718CB"/>
    <w:rsid w:val="00953019"/>
    <w:rsid w:val="009A5EA2"/>
    <w:rsid w:val="00B97B65"/>
    <w:rsid w:val="00C465D4"/>
    <w:rsid w:val="00D67063"/>
    <w:rsid w:val="00D829E9"/>
    <w:rsid w:val="00D926F7"/>
    <w:rsid w:val="00E702A9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D67063"/>
    <w:rPr>
      <w:i/>
      <w:iCs/>
    </w:rPr>
  </w:style>
  <w:style w:type="character" w:styleId="a4">
    <w:name w:val="Strong"/>
    <w:basedOn w:val="a0"/>
    <w:uiPriority w:val="22"/>
    <w:qFormat/>
    <w:rsid w:val="00953019"/>
    <w:rPr>
      <w:b/>
      <w:bCs/>
    </w:rPr>
  </w:style>
  <w:style w:type="paragraph" w:styleId="a5">
    <w:name w:val="Normal (Web)"/>
    <w:basedOn w:val="a"/>
    <w:uiPriority w:val="99"/>
    <w:semiHidden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B97B65"/>
  </w:style>
  <w:style w:type="character" w:customStyle="1" w:styleId="10">
    <w:name w:val="Заголовок 1 Знак"/>
    <w:basedOn w:val="a0"/>
    <w:link w:val="1"/>
    <w:uiPriority w:val="9"/>
    <w:rsid w:val="00823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g-binding">
    <w:name w:val="ng-binding"/>
    <w:basedOn w:val="a0"/>
    <w:rsid w:val="00823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13</cp:revision>
  <dcterms:created xsi:type="dcterms:W3CDTF">2021-10-07T11:05:00Z</dcterms:created>
  <dcterms:modified xsi:type="dcterms:W3CDTF">2023-12-26T14:50:00Z</dcterms:modified>
</cp:coreProperties>
</file>